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4E5" w:rsidRPr="005214E5" w:rsidRDefault="005214E5" w:rsidP="00521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E5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дополнительного образования </w:t>
      </w:r>
    </w:p>
    <w:p w:rsidR="005214E5" w:rsidRPr="005214E5" w:rsidRDefault="005214E5" w:rsidP="00521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E5">
        <w:rPr>
          <w:rFonts w:ascii="Times New Roman" w:hAnsi="Times New Roman" w:cs="Times New Roman"/>
          <w:b/>
          <w:sz w:val="28"/>
          <w:szCs w:val="28"/>
        </w:rPr>
        <w:t>«Районная станция юных техников»</w:t>
      </w:r>
    </w:p>
    <w:p w:rsidR="005214E5" w:rsidRPr="005214E5" w:rsidRDefault="005214E5" w:rsidP="00521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4E5">
        <w:rPr>
          <w:rFonts w:ascii="Times New Roman" w:hAnsi="Times New Roman" w:cs="Times New Roman"/>
          <w:b/>
          <w:sz w:val="28"/>
          <w:szCs w:val="28"/>
        </w:rPr>
        <w:t>Чегемского муниципального района КБР</w:t>
      </w:r>
    </w:p>
    <w:p w:rsidR="005214E5" w:rsidRPr="005214E5" w:rsidRDefault="000F2630" w:rsidP="000F263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15600" cy="2160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6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4E5" w:rsidRPr="00521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5214E5" w:rsidRPr="005214E5" w:rsidRDefault="005214E5" w:rsidP="005214E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5214E5" w:rsidRPr="005214E5" w:rsidRDefault="005214E5" w:rsidP="005214E5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4E5">
        <w:rPr>
          <w:rFonts w:ascii="Times New Roman" w:hAnsi="Times New Roman" w:cs="Times New Roman"/>
          <w:b/>
          <w:sz w:val="32"/>
          <w:szCs w:val="32"/>
        </w:rPr>
        <w:t>Дополнительная образовательная</w:t>
      </w:r>
    </w:p>
    <w:p w:rsidR="005214E5" w:rsidRPr="005214E5" w:rsidRDefault="0078718C" w:rsidP="005214E5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A79C1" wp14:editId="3DDDC225">
                <wp:simplePos x="0" y="0"/>
                <wp:positionH relativeFrom="column">
                  <wp:posOffset>405765</wp:posOffset>
                </wp:positionH>
                <wp:positionV relativeFrom="paragraph">
                  <wp:posOffset>173356</wp:posOffset>
                </wp:positionV>
                <wp:extent cx="5381625" cy="8001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18C" w:rsidRPr="0078718C" w:rsidRDefault="0078718C" w:rsidP="0078718C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1.95pt;margin-top:13.65pt;width:42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" filled="f" stroked="f">
                <v:fill o:detectmouseclick="t"/>
                <v:textbox>
                  <w:txbxContent>
                    <w:p w:rsidR="0078718C" w:rsidRPr="0078718C" w:rsidRDefault="0078718C" w:rsidP="0078718C">
                      <w:pPr>
                        <w:spacing w:before="120" w:after="0"/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Программа</w:t>
                      </w:r>
                    </w:p>
                  </w:txbxContent>
                </v:textbox>
              </v:shape>
            </w:pict>
          </mc:Fallback>
        </mc:AlternateContent>
      </w:r>
    </w:p>
    <w:p w:rsidR="005214E5" w:rsidRPr="005214E5" w:rsidRDefault="005214E5" w:rsidP="005214E5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4E5" w:rsidRPr="005214E5" w:rsidRDefault="005214E5" w:rsidP="005214E5">
      <w:pPr>
        <w:spacing w:before="12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14E5" w:rsidRPr="005214E5" w:rsidRDefault="005214E5" w:rsidP="0078718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214E5">
        <w:rPr>
          <w:rFonts w:ascii="Times New Roman" w:hAnsi="Times New Roman" w:cs="Times New Roman"/>
          <w:b/>
          <w:sz w:val="40"/>
          <w:szCs w:val="40"/>
        </w:rPr>
        <w:t>«</w:t>
      </w:r>
      <w:r>
        <w:rPr>
          <w:rFonts w:ascii="Times New Roman" w:hAnsi="Times New Roman" w:cs="Times New Roman"/>
          <w:b/>
          <w:sz w:val="40"/>
          <w:szCs w:val="40"/>
        </w:rPr>
        <w:t>Авто</w:t>
      </w:r>
      <w:r w:rsidRPr="005214E5">
        <w:rPr>
          <w:rFonts w:ascii="Times New Roman" w:hAnsi="Times New Roman" w:cs="Times New Roman"/>
          <w:b/>
          <w:sz w:val="40"/>
          <w:szCs w:val="40"/>
        </w:rPr>
        <w:t>моделирование»</w:t>
      </w:r>
    </w:p>
    <w:p w:rsidR="005214E5" w:rsidRPr="005214E5" w:rsidRDefault="005214E5" w:rsidP="00521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4E5">
        <w:rPr>
          <w:rFonts w:ascii="Times New Roman" w:hAnsi="Times New Roman" w:cs="Times New Roman"/>
          <w:sz w:val="28"/>
          <w:szCs w:val="28"/>
        </w:rPr>
        <w:t xml:space="preserve"> (</w:t>
      </w:r>
      <w:r w:rsidR="00CF44ED">
        <w:rPr>
          <w:rFonts w:ascii="Times New Roman" w:hAnsi="Times New Roman" w:cs="Times New Roman"/>
          <w:sz w:val="28"/>
          <w:szCs w:val="28"/>
        </w:rPr>
        <w:t xml:space="preserve">Экспериментальная </w:t>
      </w:r>
      <w:r w:rsidRPr="005214E5">
        <w:rPr>
          <w:rFonts w:ascii="Times New Roman" w:hAnsi="Times New Roman" w:cs="Times New Roman"/>
          <w:sz w:val="28"/>
          <w:szCs w:val="28"/>
        </w:rPr>
        <w:t>программа)</w:t>
      </w:r>
    </w:p>
    <w:p w:rsidR="005214E5" w:rsidRPr="005214E5" w:rsidRDefault="005214E5" w:rsidP="00521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4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5214E5" w:rsidRPr="005214E5" w:rsidRDefault="005214E5" w:rsidP="005214E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14E5">
        <w:rPr>
          <w:rFonts w:ascii="Times New Roman" w:hAnsi="Times New Roman" w:cs="Times New Roman"/>
          <w:b/>
          <w:i/>
          <w:sz w:val="28"/>
          <w:szCs w:val="28"/>
        </w:rPr>
        <w:t>Срок  реализации</w:t>
      </w:r>
      <w:r w:rsidRPr="005214E5">
        <w:rPr>
          <w:rFonts w:ascii="Times New Roman" w:hAnsi="Times New Roman" w:cs="Times New Roman"/>
          <w:sz w:val="28"/>
          <w:szCs w:val="28"/>
        </w:rPr>
        <w:t xml:space="preserve">:  </w:t>
      </w:r>
      <w:r w:rsidR="005062E2">
        <w:rPr>
          <w:rFonts w:ascii="Times New Roman" w:hAnsi="Times New Roman" w:cs="Times New Roman"/>
          <w:sz w:val="28"/>
          <w:szCs w:val="28"/>
        </w:rPr>
        <w:t>1</w:t>
      </w:r>
      <w:r w:rsidRPr="005214E5">
        <w:rPr>
          <w:rFonts w:ascii="Times New Roman" w:hAnsi="Times New Roman" w:cs="Times New Roman"/>
          <w:b/>
          <w:sz w:val="28"/>
          <w:szCs w:val="28"/>
        </w:rPr>
        <w:t xml:space="preserve">  год</w:t>
      </w:r>
    </w:p>
    <w:p w:rsidR="005214E5" w:rsidRPr="005214E5" w:rsidRDefault="005214E5" w:rsidP="00521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4E5">
        <w:rPr>
          <w:rFonts w:ascii="Times New Roman" w:hAnsi="Times New Roman" w:cs="Times New Roman"/>
          <w:b/>
          <w:i/>
          <w:sz w:val="28"/>
          <w:szCs w:val="28"/>
        </w:rPr>
        <w:t>Возраст  детей</w:t>
      </w:r>
      <w:r w:rsidRPr="005214E5">
        <w:rPr>
          <w:rFonts w:ascii="Times New Roman" w:hAnsi="Times New Roman" w:cs="Times New Roman"/>
          <w:b/>
          <w:sz w:val="28"/>
          <w:szCs w:val="28"/>
        </w:rPr>
        <w:t>:  6-1</w:t>
      </w:r>
      <w:r w:rsidR="00B73A63">
        <w:rPr>
          <w:rFonts w:ascii="Times New Roman" w:hAnsi="Times New Roman" w:cs="Times New Roman"/>
          <w:b/>
          <w:sz w:val="28"/>
          <w:szCs w:val="28"/>
        </w:rPr>
        <w:t>2</w:t>
      </w:r>
      <w:r w:rsidRPr="005214E5">
        <w:rPr>
          <w:rFonts w:ascii="Times New Roman" w:hAnsi="Times New Roman" w:cs="Times New Roman"/>
          <w:b/>
          <w:sz w:val="28"/>
          <w:szCs w:val="28"/>
        </w:rPr>
        <w:t xml:space="preserve"> лет</w:t>
      </w:r>
    </w:p>
    <w:p w:rsidR="005214E5" w:rsidRPr="005214E5" w:rsidRDefault="005214E5" w:rsidP="00521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14E5" w:rsidRPr="005214E5" w:rsidRDefault="005214E5" w:rsidP="00521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14E5">
        <w:rPr>
          <w:rFonts w:ascii="Times New Roman" w:hAnsi="Times New Roman" w:cs="Times New Roman"/>
          <w:sz w:val="28"/>
          <w:szCs w:val="28"/>
        </w:rPr>
        <w:t>По программе работает педагог</w:t>
      </w:r>
    </w:p>
    <w:p w:rsidR="00A57EC2" w:rsidRDefault="005214E5" w:rsidP="00A57EC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214E5">
        <w:rPr>
          <w:rFonts w:ascii="Times New Roman" w:hAnsi="Times New Roman" w:cs="Times New Roman"/>
          <w:sz w:val="28"/>
          <w:szCs w:val="28"/>
        </w:rPr>
        <w:t>дополнительного  образования</w:t>
      </w:r>
      <w:r w:rsidR="00A57EC2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214E5">
        <w:rPr>
          <w:rFonts w:ascii="Times New Roman" w:hAnsi="Times New Roman" w:cs="Times New Roman"/>
          <w:sz w:val="32"/>
          <w:szCs w:val="32"/>
        </w:rPr>
        <w:t>Кяров</w:t>
      </w:r>
      <w:proofErr w:type="spellEnd"/>
      <w:r w:rsidRPr="005214E5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К</w:t>
      </w:r>
      <w:r w:rsidRPr="005214E5">
        <w:rPr>
          <w:rFonts w:ascii="Times New Roman" w:hAnsi="Times New Roman" w:cs="Times New Roman"/>
          <w:sz w:val="32"/>
          <w:szCs w:val="32"/>
        </w:rPr>
        <w:t xml:space="preserve">.М. </w:t>
      </w:r>
    </w:p>
    <w:p w:rsidR="000F2630" w:rsidRPr="005214E5" w:rsidRDefault="005214E5" w:rsidP="00A57EC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214E5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                                    </w:t>
      </w:r>
      <w:r w:rsidR="0056274D">
        <w:rPr>
          <w:rFonts w:ascii="Times New Roman" w:hAnsi="Times New Roman" w:cs="Times New Roman"/>
          <w:i/>
          <w:color w:val="000000"/>
          <w:sz w:val="32"/>
          <w:szCs w:val="32"/>
        </w:rPr>
        <w:t xml:space="preserve">                   </w:t>
      </w:r>
      <w:r w:rsidR="000F2630">
        <w:rPr>
          <w:rFonts w:ascii="Times New Roman" w:hAnsi="Times New Roman" w:cs="Times New Roman"/>
          <w:i/>
          <w:noProof/>
          <w:color w:val="000000"/>
          <w:sz w:val="32"/>
          <w:szCs w:val="32"/>
          <w:lang w:eastAsia="ru-RU"/>
        </w:rPr>
        <w:drawing>
          <wp:inline distT="0" distB="0" distL="0" distR="0" wp14:anchorId="4997C7E8" wp14:editId="5EDCFA81">
            <wp:extent cx="3650400" cy="114840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400" cy="11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EC2" w:rsidRDefault="00A57EC2" w:rsidP="00521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EC2" w:rsidRDefault="00A57EC2" w:rsidP="00521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14E5" w:rsidRPr="005214E5" w:rsidRDefault="005214E5" w:rsidP="00521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214E5">
        <w:rPr>
          <w:rFonts w:ascii="Times New Roman" w:hAnsi="Times New Roman" w:cs="Times New Roman"/>
          <w:sz w:val="28"/>
          <w:szCs w:val="28"/>
        </w:rPr>
        <w:t>г. Чегем</w:t>
      </w:r>
    </w:p>
    <w:p w:rsidR="005214E5" w:rsidRPr="005214E5" w:rsidRDefault="005214E5" w:rsidP="00521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14E5">
        <w:rPr>
          <w:rFonts w:ascii="Times New Roman" w:hAnsi="Times New Roman" w:cs="Times New Roman"/>
          <w:sz w:val="28"/>
          <w:szCs w:val="28"/>
        </w:rPr>
        <w:t>201</w:t>
      </w:r>
      <w:r w:rsidR="0056274D">
        <w:rPr>
          <w:rFonts w:ascii="Times New Roman" w:hAnsi="Times New Roman" w:cs="Times New Roman"/>
          <w:sz w:val="28"/>
          <w:szCs w:val="28"/>
        </w:rPr>
        <w:t>6</w:t>
      </w:r>
      <w:r w:rsidRPr="005214E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959FD" w:rsidRPr="003959FD" w:rsidRDefault="003959FD" w:rsidP="008740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I. Введение.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самой благоприятной почвой для воспитания, формирования личности является труд. Задатки, склонности, способности формируются и развиваются только в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вне обучения и вне деятельности они не развиваются - гибнут. Ручной труд оказывает взаимодействие на интеллект нравственную сферу личности и, ее умственное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ручной умелости.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разнообразные способности школьников с первого класса способствуют разнообразные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кружки. Кружки, творческие объединения начального технического моделирования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(НТМ) являются комфортным микроклиматом с увлекательной творческой деятельностью. </w:t>
      </w:r>
    </w:p>
    <w:p w:rsidR="003959FD" w:rsidRPr="003959FD" w:rsidRDefault="003959FD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показывает, что занятия в кружке становится любимым делом, духовной потребностью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и желательно, чтобы для каждого мальчишки дорога в технику, в мир моделей начиналась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них.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предназначена для работы с </w:t>
      </w:r>
      <w:proofErr w:type="gramStart"/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1-5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школ. Она рассчитана на приобщение младших школьников к техническому моделированию и конструированию, развитию интересов к этим видам деятельности и направлена на то, чтобы оказать помощь детям найти себя, и обрести увере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и утвердиться в умениях.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Творческие объединения формируются из 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(мальчиков)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лет. Занятия с детьми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два раза в неделю - </w:t>
      </w:r>
      <w:r w:rsidR="0087400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8740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носит вариативный характер и может корректироваться с учетом имеющейся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 - технической базы и возрастных особенностей 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их подготовки. Поэтому педагог может вносить в программу изменения, сокращать материал по одной теме, увеличивать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другой. 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занятия построены таким образом, что теоретические знания подкрепляются практическими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умениями и навыками.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интересы детей активизируются благодаря использованию наглядных пособий,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нетрадиционных форм </w:t>
      </w:r>
      <w:proofErr w:type="gramStart"/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игры, соревнования.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Тематика занятий, их содержание позволит не только расширить кругозор 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но и создает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предпосылки для развития 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потребности 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НТМ. 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отличает данную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рограмму от типовой программы? 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F4654" w:rsidRPr="00CF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данной программ</w:t>
      </w:r>
      <w:r w:rsidR="00CF4654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том, что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уделяется созданию технических моделей, с которыми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младшие школьники участвуют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74008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айонны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соревнованиях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включающих </w:t>
      </w:r>
      <w:r w:rsidR="00874008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моделей с разнообразными двигателями,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на моделях. Это говорит о том, что программа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определенную степень сложности. 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учатся строить модели более сложной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конструкции, при этом каждый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кружковец изготовляет модель индивидуально и знакомится с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техническими требованиями выбранного класса моделей. С построенными моделями дети</w:t>
      </w:r>
    </w:p>
    <w:p w:rsidR="003959FD" w:rsidRPr="003959FD" w:rsidRDefault="000F15A7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участвуют в соревнованиях.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сделанных собственными руками поделок и применение их в соревнованиях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 повышает интерес к их созданию и побуждает детей добиваться лучшего качества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работы, т.к. не аккуратно сделанное модель может сбиться с курса, автомобиль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 дистанцию. Кроме того, перечень практических работ, предусматривает с детьми постройку и других технических устройств, разнообразных по сложности исполнителя: летающих, плавающих, передвигающихся по суше, а также игрушек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сувениров. 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в программу заложен принцип развивающего обучения. Ребенок, шагая по ступенькам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простого</w:t>
      </w:r>
      <w:proofErr w:type="gramEnd"/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сложному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простейших до действующих моделей расширяет кругозор, получает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первоначальные доступные их пониманию представлений, знаний по автомоделированию,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электронике.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Теоретические сведения сообщаются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познавательных бесед  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небольшой продолжительности по истории развития разнообразных транспортных сре</w:t>
      </w:r>
      <w:proofErr w:type="gramStart"/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д</w:t>
      </w:r>
      <w:proofErr w:type="gramEnd"/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емонстрацией образов, фотографий, иллюстраций. С привлечением научно - популярной детской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литературы.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F4654" w:rsidRPr="00CF4654">
        <w:rPr>
          <w:rFonts w:ascii="Times New Roman" w:hAnsi="Times New Roman" w:cs="Times New Roman"/>
          <w:i/>
          <w:sz w:val="28"/>
        </w:rPr>
        <w:t>Новизна программы</w:t>
      </w:r>
      <w:r w:rsidR="00CF4654">
        <w:rPr>
          <w:sz w:val="28"/>
        </w:rPr>
        <w:t xml:space="preserve"> </w:t>
      </w:r>
      <w:r w:rsidR="00C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ринцип</w:t>
      </w:r>
      <w:r w:rsidR="00CF46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построения программы</w:t>
      </w:r>
      <w:r w:rsidR="00CF46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</w:t>
      </w:r>
      <w:r w:rsidR="004658E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F4654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сочетании политехнических знаний с умениями, с практической работой. 80% рабочего времени на занятии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уделяется практической работе.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Накапливая в процессе занятий знания, умения о материалах, инструментах, совершенствуя свои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</w:t>
      </w:r>
      <w:proofErr w:type="gramEnd"/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постепенно начинают воплощать свои идеи, пробуют себя в различных видах деятельности. Так через приобщение к делу происходит выявление интересов детей и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индивидуальности. 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экскурсии на улицу города</w:t>
      </w:r>
      <w:r w:rsidR="00CF46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гараж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углубления изучаемых тем. Проводятся ходовые испытания и соревнования</w:t>
      </w:r>
      <w:r w:rsidR="00CF46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F46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 внимание программа привитию детям элементов графической грамоты. </w:t>
      </w:r>
      <w:proofErr w:type="gramStart"/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</w:t>
      </w:r>
      <w:proofErr w:type="gramEnd"/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FD"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работают с образцами, шаблонами. Учатся измерять и делать разметку по угольнику, циркулем, получают первоначальные сведения о чертеже. Учитывая, что младшие школьники не владеют </w:t>
      </w:r>
    </w:p>
    <w:p w:rsidR="00A9014F" w:rsidRDefault="003959FD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прочными навыками разметки и работы с измерительными инструментами, учащиеся часто 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 ш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аблоны, оправки, полуфабрикаты.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кружке способствует развитию навыков, художественного вкуса, умению видеть </w:t>
      </w:r>
      <w:proofErr w:type="gramStart"/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красивое</w:t>
      </w:r>
      <w:proofErr w:type="gramEnd"/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занимаются с элементами худо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жественного оформления изделий.</w:t>
      </w:r>
      <w:proofErr w:type="gramEnd"/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материалами, используемы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занятиях для работы является</w:t>
      </w:r>
      <w:proofErr w:type="gramEnd"/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бумага, картон, фанера, рейки из древеси</w:t>
      </w:r>
      <w:r w:rsidR="004658EA">
        <w:rPr>
          <w:rFonts w:ascii="Times New Roman" w:eastAsia="Times New Roman" w:hAnsi="Times New Roman" w:cs="Times New Roman"/>
          <w:sz w:val="28"/>
          <w:szCs w:val="28"/>
          <w:lang w:eastAsia="ru-RU"/>
        </w:rPr>
        <w:t>ны, жесть и проволока и мн. др.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практической работе используются индивидуальные и групповые фронтальные методы. Включены занятия самостоятельной творческой деятельности - строить по собственному замыслу,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заданной теме.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программы положен принцип политехнизма - последовательность, доступность, наглядно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связь теории с практикой. 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практической направленности программа предполагает выполнение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других </w:t>
      </w:r>
      <w:r w:rsidRPr="00CF46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важных педагогических задач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как формирование культуры взаимоотношений, доброжелательного отношения друг к другу, до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бросовестного отношения к делу.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практическую деятельность взрослых и детей, на совместное решение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проблем.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создается доверительная обстановка. Во время занятий дети имеют возможность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передвигаться и чувствовать себя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раскованно.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Обу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приобщаются к планированию собственной деятельности, учатся анализировать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образцы, орг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анизовывать свое рабочее место,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планировать собственный труд по операциям, 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учатся соблюдать правила безопасного труда и личной гигиены, учатся самоуправлению в 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объединении.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года ребята посещают кружки различных профессий, знакомятся с работами 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щихся.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знакомство дает возможность выбрать мальчику интересное дело и продолжить обучение в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РСЮТ.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учебного года подводятся итоги работы объединения, организуется выставки работ, </w:t>
      </w:r>
      <w:r w:rsidR="000F1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рекомендации на лето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59FD" w:rsidRPr="003959FD" w:rsidRDefault="003959FD" w:rsidP="00395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 программы: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Развитие личности ребенка, его способностей, расширение политехнического кругозора, общетрудовых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умений, навыков, формирование устойчивого интереса к технике.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59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 программы: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59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Воспитательные: </w:t>
      </w:r>
    </w:p>
    <w:p w:rsidR="003959FD" w:rsidRPr="00A9014F" w:rsidRDefault="003959FD" w:rsidP="00A901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в детях трудолюбие, желание трудиться; бережное отношение к </w:t>
      </w:r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оборудованию, инструментам и материалам, добросовестно и творчески относиться к делу,</w:t>
      </w:r>
    </w:p>
    <w:p w:rsidR="003959FD" w:rsidRPr="003959FD" w:rsidRDefault="003959FD" w:rsidP="003959F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умению начатое дело доводить до конца;</w:t>
      </w:r>
    </w:p>
    <w:p w:rsidR="00A9014F" w:rsidRDefault="003959FD" w:rsidP="003959F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умение общаться и трудиться в коллективе, умению оказывать помощь </w:t>
      </w:r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товарищу.</w:t>
      </w:r>
    </w:p>
    <w:p w:rsidR="003959FD" w:rsidRPr="00A9014F" w:rsidRDefault="003959FD" w:rsidP="00A90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</w:p>
    <w:p w:rsidR="003959FD" w:rsidRPr="003959FD" w:rsidRDefault="003959FD" w:rsidP="003959FD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и расширять знания, полученные в школе;</w:t>
      </w:r>
    </w:p>
    <w:p w:rsidR="003959FD" w:rsidRPr="00A9014F" w:rsidRDefault="003959FD" w:rsidP="00A9014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пробуждать любознательность и интерес к устройству простейших объектов, развивать </w:t>
      </w:r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разобраться в их конструкции и желания их построить;</w:t>
      </w:r>
    </w:p>
    <w:p w:rsidR="003959FD" w:rsidRPr="00A9014F" w:rsidRDefault="003959FD" w:rsidP="00A9014F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привитие интереса к соревнованиям. </w:t>
      </w:r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Развивающие:</w:t>
      </w:r>
    </w:p>
    <w:p w:rsidR="003959FD" w:rsidRPr="00A9014F" w:rsidRDefault="003959FD" w:rsidP="00A901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способствовать развитию у детей интеллекта, логического мышления, фантазии, </w:t>
      </w:r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пространственного воображения;</w:t>
      </w:r>
    </w:p>
    <w:p w:rsidR="00A9014F" w:rsidRDefault="003959FD" w:rsidP="003959F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начальные навыки моделирования и конструирования.</w:t>
      </w:r>
    </w:p>
    <w:p w:rsidR="00A9014F" w:rsidRDefault="003959FD" w:rsidP="00A90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Эстетическое воспитание</w:t>
      </w:r>
      <w:r w:rsidRPr="00A9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развитие у детей эстетического вкуса, фантазии;</w:t>
      </w:r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01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воспитание</w:t>
      </w:r>
      <w:r w:rsidRPr="00A9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внимательно наблюдать за с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амочувствием каждого ребенка на</w:t>
      </w:r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зан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ятиях, его реакции на нагрузку</w:t>
      </w:r>
      <w:proofErr w:type="gramStart"/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арьировать нагрузку использ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физические упражнения для</w:t>
      </w:r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снятия напряжения (сидя, стоя ).</w:t>
      </w:r>
    </w:p>
    <w:p w:rsidR="003959FD" w:rsidRPr="00A9014F" w:rsidRDefault="003959FD" w:rsidP="00A9014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A9014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Основы концепции программы - ориентиры педагога в деятельности</w:t>
      </w:r>
      <w:r w:rsidRPr="00A901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959FD" w:rsidRPr="00A9014F" w:rsidRDefault="003959FD" w:rsidP="00A901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обстановки доверия, уважения, заботливости друг о друге, честности, </w:t>
      </w:r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ответственности;</w:t>
      </w:r>
    </w:p>
    <w:p w:rsidR="003959FD" w:rsidRPr="00A9014F" w:rsidRDefault="003959FD" w:rsidP="00A901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 для ученика, а не ученик для мастера. Мастер - садовник, выращивает растение – </w:t>
      </w:r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ребенка, создает условия для реализации заложенных в нем природных задатков;</w:t>
      </w:r>
    </w:p>
    <w:p w:rsidR="003959FD" w:rsidRPr="00A9014F" w:rsidRDefault="003959FD" w:rsidP="00A901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ребенку предоставить возможность продвигаться своим путем. Выяснять, что </w:t>
      </w:r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думает сам ребенок о своей работе, какие у него планы, чему хочет научиться, чем может</w:t>
      </w:r>
      <w:r w:rsid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901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педагог;</w:t>
      </w:r>
    </w:p>
    <w:p w:rsidR="003959FD" w:rsidRPr="007110CD" w:rsidRDefault="003959FD" w:rsidP="007110CD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 имеет право на ошибки, ошибки это закономерная ступень процесса познания, 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разобравшись в которых совместно </w:t>
      </w:r>
      <w:proofErr w:type="gramStart"/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лично их не допускать;</w:t>
      </w:r>
    </w:p>
    <w:p w:rsidR="003959FD" w:rsidRPr="007110CD" w:rsidRDefault="003959FD" w:rsidP="007110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маленькому человеку анализировать</w:t>
      </w:r>
      <w:proofErr w:type="gramEnd"/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действия, находить 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собственное решение, осознанно относиться к своей деятельности, устанавливать дружеские контакты со сверстниками;</w:t>
      </w:r>
    </w:p>
    <w:p w:rsidR="003959FD" w:rsidRPr="007110CD" w:rsidRDefault="003959FD" w:rsidP="007110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готовиться к жизни сегодня - значит развивать потребность к творчеству, 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все свои дарования и способности;</w:t>
      </w:r>
    </w:p>
    <w:p w:rsidR="003959FD" w:rsidRPr="007110CD" w:rsidRDefault="003959FD" w:rsidP="007110C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</w:t>
      </w:r>
      <w:proofErr w:type="gramStart"/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учебной группе строить на принципах самоуправления, сочетая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коллективную и индивидуальную деятельность, ребята знают свои права и обязанности;</w:t>
      </w:r>
    </w:p>
    <w:p w:rsidR="007110CD" w:rsidRPr="003959FD" w:rsidRDefault="007110CD" w:rsidP="007110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9FD" w:rsidRPr="003959FD" w:rsidRDefault="003959FD" w:rsidP="00395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59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III. </w:t>
      </w:r>
      <w:r w:rsidRPr="003959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Требования к уровню подготовки </w:t>
      </w:r>
      <w:proofErr w:type="gramStart"/>
      <w:r w:rsidRPr="003959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обучающихся</w:t>
      </w:r>
      <w:proofErr w:type="gramEnd"/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59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итогам обучения </w:t>
      </w:r>
      <w:r w:rsidR="007110C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воспитанники  </w:t>
      </w:r>
      <w:r w:rsidRPr="003959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должны </w:t>
      </w:r>
      <w:r w:rsidRPr="003959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знать</w:t>
      </w:r>
      <w:r w:rsidRPr="003959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959FD" w:rsidRPr="003959FD" w:rsidRDefault="003959FD" w:rsidP="003959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изученных материалов, их назначение;</w:t>
      </w:r>
    </w:p>
    <w:p w:rsidR="003959FD" w:rsidRPr="007110CD" w:rsidRDefault="003959FD" w:rsidP="007110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труда при работе с колющими и режущими инструментами и правила</w:t>
      </w:r>
      <w:r w:rsid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личной гигиены;</w:t>
      </w:r>
    </w:p>
    <w:p w:rsidR="003959FD" w:rsidRPr="003959FD" w:rsidRDefault="003959FD" w:rsidP="003959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обработки различных материалов (бумаги, картона, древесины, металла);</w:t>
      </w:r>
    </w:p>
    <w:p w:rsidR="003959FD" w:rsidRPr="003959FD" w:rsidRDefault="003959FD" w:rsidP="003959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ручного труда, приемы и правила пользования простейшими инструментами;</w:t>
      </w:r>
    </w:p>
    <w:p w:rsidR="003959FD" w:rsidRPr="007110CD" w:rsidRDefault="003959FD" w:rsidP="007110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элементарные свойства бумаги, картона, древесины, их использование и применение, 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доступные свойства обработки;</w:t>
      </w:r>
    </w:p>
    <w:p w:rsidR="003959FD" w:rsidRPr="003959FD" w:rsidRDefault="003959FD" w:rsidP="003959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правила организации рабочего места;</w:t>
      </w:r>
    </w:p>
    <w:p w:rsidR="003959FD" w:rsidRPr="007110CD" w:rsidRDefault="003959FD" w:rsidP="007110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способы перевода выкроек изделия и отдельных его деталей на кальку, бумагу, фанеру, 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3959FD" w:rsidRPr="003959FD" w:rsidRDefault="003959FD" w:rsidP="003959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применения шаблонов;</w:t>
      </w:r>
    </w:p>
    <w:p w:rsidR="003959FD" w:rsidRPr="003959FD" w:rsidRDefault="003959FD" w:rsidP="003959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соединения деталей из бумаги, картона, фанеры;</w:t>
      </w:r>
    </w:p>
    <w:p w:rsidR="003959FD" w:rsidRPr="003959FD" w:rsidRDefault="003959FD" w:rsidP="003959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основных частей изготовленных моделей;</w:t>
      </w:r>
    </w:p>
    <w:p w:rsidR="003959FD" w:rsidRPr="007110CD" w:rsidRDefault="003959FD" w:rsidP="007110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графические понятия (чертежные инструменты, чертеж, линия чертежа, 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симметрия, геометрические фигуры и тела, окружность, радиус, диаметр и т.д.);</w:t>
      </w:r>
      <w:proofErr w:type="gramEnd"/>
    </w:p>
    <w:p w:rsidR="003959FD" w:rsidRPr="003959FD" w:rsidRDefault="003959FD" w:rsidP="003959F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виды транспортной техники и ее основные части;</w:t>
      </w:r>
    </w:p>
    <w:p w:rsidR="003959FD" w:rsidRPr="007110CD" w:rsidRDefault="003959FD" w:rsidP="007110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понятие о движителях и двигателях на моделях, об электрической цепи, об 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источниках тока, проводниках тока;</w:t>
      </w:r>
    </w:p>
    <w:p w:rsidR="003959FD" w:rsidRPr="007110CD" w:rsidRDefault="003959FD" w:rsidP="007110CD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основных правил поведения, умение вести себя на занятиях в соответствии с 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общежития.</w:t>
      </w:r>
    </w:p>
    <w:p w:rsidR="003959FD" w:rsidRPr="003959FD" w:rsidRDefault="003959FD" w:rsidP="00395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959F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Уметь:</w:t>
      </w:r>
    </w:p>
    <w:p w:rsidR="003959FD" w:rsidRPr="003959FD" w:rsidRDefault="003959FD" w:rsidP="003959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использовать инструменты и приспособления;</w:t>
      </w:r>
    </w:p>
    <w:p w:rsidR="003959FD" w:rsidRPr="003959FD" w:rsidRDefault="003959FD" w:rsidP="003959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безопасного труда и личной гигиены;</w:t>
      </w:r>
    </w:p>
    <w:p w:rsidR="003959FD" w:rsidRPr="003959FD" w:rsidRDefault="003959FD" w:rsidP="003959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план предстоящей работы;</w:t>
      </w:r>
    </w:p>
    <w:p w:rsidR="003959FD" w:rsidRPr="003959FD" w:rsidRDefault="003959FD" w:rsidP="003959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обрабатывать ручными инструментами различные материалы;</w:t>
      </w:r>
    </w:p>
    <w:p w:rsidR="003959FD" w:rsidRPr="007110CD" w:rsidRDefault="003959FD" w:rsidP="007110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изготавливать по образцу, графическим изображением игрушки, разнообразные 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объекты в соответствии с требованиями программы;</w:t>
      </w:r>
    </w:p>
    <w:p w:rsidR="003959FD" w:rsidRPr="003959FD" w:rsidRDefault="003959FD" w:rsidP="003959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экономно расходовать материалы и бережно относиться к инструментам;</w:t>
      </w:r>
    </w:p>
    <w:p w:rsidR="003959FD" w:rsidRPr="007110CD" w:rsidRDefault="003959FD" w:rsidP="007110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на различном материале ровные вертикальные, горизонтальные и наклонные</w:t>
      </w:r>
      <w:r w:rsid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(по линейке);</w:t>
      </w:r>
    </w:p>
    <w:p w:rsidR="003959FD" w:rsidRPr="007110CD" w:rsidRDefault="003959FD" w:rsidP="007110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узнавать и называть плоские геометрические фигуры и объемные геометрические тела (куб,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шар, цилиндр);</w:t>
      </w:r>
    </w:p>
    <w:p w:rsidR="003959FD" w:rsidRPr="003959FD" w:rsidRDefault="003959FD" w:rsidP="003959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рабочее место;</w:t>
      </w:r>
    </w:p>
    <w:p w:rsidR="003959FD" w:rsidRPr="007110CD" w:rsidRDefault="003959FD" w:rsidP="007110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разметку несложных объектов на доступных материалах при помощи шаблонов</w:t>
      </w:r>
      <w:r w:rsid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линейки;</w:t>
      </w:r>
    </w:p>
    <w:p w:rsidR="003959FD" w:rsidRPr="003959FD" w:rsidRDefault="003959FD" w:rsidP="003959F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 соединять детали между собой и устойчиво крепить вращающиеся колеса;</w:t>
      </w:r>
    </w:p>
    <w:p w:rsidR="003959FD" w:rsidRPr="007110CD" w:rsidRDefault="003959FD" w:rsidP="007110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мобилизовать физические и умственные силы на осуществление поставленных задач для</w:t>
      </w:r>
      <w:r w:rsid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цели;</w:t>
      </w:r>
    </w:p>
    <w:p w:rsidR="003959FD" w:rsidRPr="007110CD" w:rsidRDefault="003959FD" w:rsidP="007110CD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9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сотрудничать со своими сверстниками и принимать участие в коллективной работе по</w:t>
      </w:r>
      <w:r w:rsid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конструированию, оказывать творческую помощь, проявлять самостоятельность и </w:t>
      </w:r>
      <w:r w:rsid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10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принципиальность в оценке коллективной деятельности, самооценке;</w:t>
      </w:r>
    </w:p>
    <w:p w:rsidR="007110CD" w:rsidRDefault="007110CD" w:rsidP="007110C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CD" w:rsidRDefault="007110CD" w:rsidP="007110C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4008" w:rsidRPr="00A76E7E" w:rsidRDefault="00874008" w:rsidP="00874008">
      <w:pPr>
        <w:pStyle w:val="a6"/>
        <w:spacing w:after="0"/>
        <w:ind w:firstLine="709"/>
        <w:jc w:val="both"/>
        <w:rPr>
          <w:sz w:val="22"/>
          <w:szCs w:val="24"/>
        </w:rPr>
      </w:pPr>
      <w:r w:rsidRPr="00A76E7E">
        <w:rPr>
          <w:b/>
          <w:bCs/>
          <w:sz w:val="28"/>
          <w:szCs w:val="32"/>
        </w:rPr>
        <w:t xml:space="preserve">Диагностика </w:t>
      </w:r>
      <w:r w:rsidRPr="00A76E7E">
        <w:rPr>
          <w:b/>
          <w:sz w:val="28"/>
          <w:szCs w:val="32"/>
        </w:rPr>
        <w:t xml:space="preserve">результативности </w:t>
      </w:r>
      <w:r w:rsidRPr="00A76E7E">
        <w:rPr>
          <w:b/>
          <w:bCs/>
          <w:sz w:val="28"/>
          <w:szCs w:val="32"/>
        </w:rPr>
        <w:t>и качества освоения программы.</w:t>
      </w:r>
    </w:p>
    <w:p w:rsidR="00874008" w:rsidRPr="006967B3" w:rsidRDefault="00874008" w:rsidP="00874008">
      <w:pPr>
        <w:pStyle w:val="6"/>
        <w:spacing w:before="0" w:after="0"/>
        <w:jc w:val="both"/>
        <w:rPr>
          <w:sz w:val="24"/>
          <w:szCs w:val="24"/>
        </w:rPr>
      </w:pPr>
      <w:r w:rsidRPr="006967B3">
        <w:rPr>
          <w:sz w:val="24"/>
          <w:szCs w:val="24"/>
        </w:rPr>
        <w:t>Педагогический мониторинг</w:t>
      </w:r>
    </w:p>
    <w:p w:rsidR="00874008" w:rsidRPr="00A92DA5" w:rsidRDefault="00874008" w:rsidP="00874008">
      <w:pPr>
        <w:pStyle w:val="a6"/>
        <w:spacing w:after="0"/>
        <w:ind w:firstLine="567"/>
        <w:jc w:val="both"/>
        <w:rPr>
          <w:sz w:val="28"/>
          <w:szCs w:val="28"/>
        </w:rPr>
      </w:pPr>
      <w:r w:rsidRPr="00A92DA5">
        <w:rPr>
          <w:spacing w:val="-2"/>
          <w:sz w:val="28"/>
          <w:szCs w:val="28"/>
        </w:rPr>
        <w:t xml:space="preserve">Для успешной реализации программы </w:t>
      </w:r>
      <w:r w:rsidRPr="00A92DA5">
        <w:rPr>
          <w:sz w:val="28"/>
          <w:szCs w:val="28"/>
        </w:rPr>
        <w:t>предлагается непрерывное и систематичес</w:t>
      </w:r>
      <w:r w:rsidRPr="00A92DA5">
        <w:rPr>
          <w:sz w:val="28"/>
          <w:szCs w:val="28"/>
        </w:rPr>
        <w:softHyphen/>
      </w:r>
      <w:r w:rsidRPr="00A92DA5">
        <w:rPr>
          <w:spacing w:val="-3"/>
          <w:sz w:val="28"/>
          <w:szCs w:val="28"/>
        </w:rPr>
        <w:t>кое отслеживание результатов деятельнос</w:t>
      </w:r>
      <w:r w:rsidRPr="00A92DA5">
        <w:rPr>
          <w:spacing w:val="-3"/>
          <w:sz w:val="28"/>
          <w:szCs w:val="28"/>
        </w:rPr>
        <w:softHyphen/>
      </w:r>
      <w:r w:rsidRPr="00A92DA5">
        <w:rPr>
          <w:sz w:val="28"/>
          <w:szCs w:val="28"/>
        </w:rPr>
        <w:t>ти ребенка (см. таб. 1).</w:t>
      </w:r>
    </w:p>
    <w:p w:rsidR="00874008" w:rsidRPr="00874008" w:rsidRDefault="00874008" w:rsidP="00874008">
      <w:pPr>
        <w:pStyle w:val="20"/>
        <w:spacing w:after="0"/>
        <w:ind w:left="0"/>
        <w:rPr>
          <w:sz w:val="28"/>
          <w:szCs w:val="28"/>
        </w:rPr>
      </w:pPr>
      <w:r w:rsidRPr="00874008">
        <w:rPr>
          <w:sz w:val="28"/>
          <w:szCs w:val="28"/>
        </w:rPr>
        <w:t>Таблица 1</w:t>
      </w:r>
    </w:p>
    <w:tbl>
      <w:tblPr>
        <w:tblW w:w="955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900"/>
        <w:gridCol w:w="7655"/>
      </w:tblGrid>
      <w:tr w:rsidR="00874008" w:rsidRPr="00874008" w:rsidTr="00B50F8C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Параметры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008" w:rsidRPr="00874008" w:rsidRDefault="00874008" w:rsidP="00B50F8C">
            <w:pPr>
              <w:shd w:val="clear" w:color="auto" w:fill="FFFFFF"/>
              <w:ind w:left="738"/>
              <w:rPr>
                <w:rFonts w:ascii="Times New Roman" w:hAnsi="Times New Roman" w:cs="Times New Roman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</w:t>
            </w:r>
          </w:p>
        </w:tc>
      </w:tr>
      <w:tr w:rsidR="00874008" w:rsidRPr="00874008" w:rsidTr="00B50F8C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</w:t>
            </w: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тельные результаты</w:t>
            </w:r>
          </w:p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Освоение детьми содержа</w:t>
            </w:r>
            <w:r w:rsidRPr="008740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softHyphen/>
              <w:t xml:space="preserve">ния образования. </w:t>
            </w:r>
          </w:p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1. Разнообразие умений и навыков. </w:t>
            </w:r>
          </w:p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2. Глубина и широта знаний по предмету. </w:t>
            </w:r>
          </w:p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Детские практические и творческие достижения.</w:t>
            </w:r>
          </w:p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Позиция активности ре</w:t>
            </w: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бенка в обучении и устойчи</w:t>
            </w: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вого интереса к деятельно</w:t>
            </w: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сти. </w:t>
            </w:r>
          </w:p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Разнообразие творческих достижений (выставки, кон</w:t>
            </w: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курсы их масштаб). </w:t>
            </w:r>
          </w:p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Развитие общих познава</w:t>
            </w: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 способностей (моторика, воображение, память, речь, внимание).</w:t>
            </w:r>
          </w:p>
        </w:tc>
      </w:tr>
      <w:tr w:rsidR="00874008" w:rsidRPr="00874008" w:rsidTr="00B50F8C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Эффектив</w:t>
            </w: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ность вос</w:t>
            </w: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пита</w:t>
            </w: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тельных воздейст</w:t>
            </w: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вий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Культура поведения ре</w:t>
            </w: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 xml:space="preserve">бенка. </w:t>
            </w:r>
          </w:p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Стремление к аккуратности в выполнении задания, и порядку на рабочем месте.</w:t>
            </w:r>
          </w:p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Наличие стремления доводить начатое дело до конца</w:t>
            </w:r>
          </w:p>
        </w:tc>
      </w:tr>
      <w:tr w:rsidR="00874008" w:rsidRPr="00874008" w:rsidTr="00B50F8C"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Социально-педаго</w:t>
            </w: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гические результаты</w:t>
            </w: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Выполнение санитарно-гигиенических требований.</w:t>
            </w:r>
          </w:p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Выполнение требований техники безопасности.</w:t>
            </w:r>
          </w:p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Характер отношений в коллективе.</w:t>
            </w:r>
          </w:p>
          <w:p w:rsidR="00874008" w:rsidRPr="00874008" w:rsidRDefault="00874008" w:rsidP="00B50F8C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740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Отношение к преподавателю.</w:t>
            </w:r>
          </w:p>
        </w:tc>
      </w:tr>
    </w:tbl>
    <w:p w:rsidR="00874008" w:rsidRPr="00874008" w:rsidRDefault="00874008" w:rsidP="00874008">
      <w:pPr>
        <w:pStyle w:val="a6"/>
        <w:rPr>
          <w:sz w:val="28"/>
          <w:szCs w:val="28"/>
        </w:rPr>
      </w:pPr>
      <w:r w:rsidRPr="00874008">
        <w:rPr>
          <w:spacing w:val="2"/>
          <w:sz w:val="28"/>
          <w:szCs w:val="28"/>
        </w:rPr>
        <w:t xml:space="preserve">Показатели критериев определяются </w:t>
      </w:r>
      <w:r w:rsidRPr="00874008">
        <w:rPr>
          <w:sz w:val="28"/>
          <w:szCs w:val="28"/>
        </w:rPr>
        <w:t>уровнем: высокий; средний; низкий.</w:t>
      </w:r>
    </w:p>
    <w:p w:rsidR="00874008" w:rsidRPr="00874008" w:rsidRDefault="00874008" w:rsidP="00874008">
      <w:pPr>
        <w:pStyle w:val="7"/>
        <w:spacing w:before="0" w:after="0"/>
        <w:jc w:val="both"/>
        <w:rPr>
          <w:b/>
        </w:rPr>
      </w:pPr>
    </w:p>
    <w:p w:rsidR="00874008" w:rsidRPr="00874008" w:rsidRDefault="00874008" w:rsidP="00874008">
      <w:pPr>
        <w:pStyle w:val="7"/>
        <w:spacing w:before="0" w:after="0"/>
        <w:jc w:val="both"/>
        <w:rPr>
          <w:b/>
        </w:rPr>
      </w:pPr>
      <w:r w:rsidRPr="00874008">
        <w:rPr>
          <w:b/>
        </w:rPr>
        <w:t>Мониторинг образовательных результатов</w:t>
      </w:r>
    </w:p>
    <w:p w:rsidR="00874008" w:rsidRPr="00874008" w:rsidRDefault="00874008" w:rsidP="00874008">
      <w:pPr>
        <w:pStyle w:val="20"/>
        <w:spacing w:after="0"/>
        <w:ind w:left="0" w:firstLine="0"/>
        <w:jc w:val="both"/>
        <w:rPr>
          <w:b/>
          <w:i/>
          <w:sz w:val="24"/>
          <w:szCs w:val="24"/>
        </w:rPr>
      </w:pPr>
      <w:r w:rsidRPr="00874008">
        <w:rPr>
          <w:b/>
          <w:i/>
          <w:sz w:val="24"/>
          <w:szCs w:val="24"/>
        </w:rPr>
        <w:t>1. Разнообразие умений и навыков</w:t>
      </w:r>
    </w:p>
    <w:p w:rsidR="00874008" w:rsidRPr="00874008" w:rsidRDefault="00874008" w:rsidP="00874008">
      <w:pPr>
        <w:pStyle w:val="a6"/>
        <w:spacing w:after="0"/>
        <w:ind w:firstLine="0"/>
        <w:jc w:val="both"/>
        <w:rPr>
          <w:sz w:val="24"/>
          <w:szCs w:val="24"/>
        </w:rPr>
      </w:pPr>
      <w:r w:rsidRPr="00874008">
        <w:rPr>
          <w:i/>
          <w:iCs/>
          <w:sz w:val="24"/>
          <w:szCs w:val="24"/>
        </w:rPr>
        <w:t xml:space="preserve">Высокий: </w:t>
      </w:r>
      <w:r w:rsidRPr="00874008">
        <w:rPr>
          <w:sz w:val="24"/>
          <w:szCs w:val="24"/>
        </w:rPr>
        <w:t>имеет четкие техни</w:t>
      </w:r>
      <w:r w:rsidRPr="00874008">
        <w:rPr>
          <w:sz w:val="24"/>
          <w:szCs w:val="24"/>
        </w:rPr>
        <w:softHyphen/>
        <w:t>ческие умения и навыки, умеет правильно использовать инструменты (ножницы, ли</w:t>
      </w:r>
      <w:r w:rsidRPr="00874008">
        <w:rPr>
          <w:sz w:val="24"/>
          <w:szCs w:val="24"/>
        </w:rPr>
        <w:softHyphen/>
      </w:r>
      <w:r w:rsidRPr="00874008">
        <w:rPr>
          <w:spacing w:val="-1"/>
          <w:sz w:val="24"/>
          <w:szCs w:val="24"/>
        </w:rPr>
        <w:t>нейка, карандаш, ластик).</w:t>
      </w:r>
    </w:p>
    <w:p w:rsidR="00874008" w:rsidRPr="00874008" w:rsidRDefault="00874008" w:rsidP="00874008">
      <w:pPr>
        <w:pStyle w:val="a6"/>
        <w:spacing w:after="0"/>
        <w:ind w:firstLine="0"/>
        <w:jc w:val="both"/>
        <w:rPr>
          <w:sz w:val="24"/>
          <w:szCs w:val="24"/>
        </w:rPr>
      </w:pPr>
      <w:proofErr w:type="gramStart"/>
      <w:r w:rsidRPr="00874008">
        <w:rPr>
          <w:i/>
          <w:iCs/>
          <w:sz w:val="24"/>
          <w:szCs w:val="24"/>
        </w:rPr>
        <w:t>Средний</w:t>
      </w:r>
      <w:proofErr w:type="gramEnd"/>
      <w:r w:rsidRPr="00874008">
        <w:rPr>
          <w:i/>
          <w:iCs/>
          <w:sz w:val="24"/>
          <w:szCs w:val="24"/>
        </w:rPr>
        <w:t xml:space="preserve">: </w:t>
      </w:r>
      <w:r w:rsidRPr="00874008">
        <w:rPr>
          <w:sz w:val="24"/>
          <w:szCs w:val="24"/>
        </w:rPr>
        <w:t>имеет отдельные тех</w:t>
      </w:r>
      <w:r w:rsidRPr="00874008">
        <w:rPr>
          <w:sz w:val="24"/>
          <w:szCs w:val="24"/>
        </w:rPr>
        <w:softHyphen/>
      </w:r>
      <w:r w:rsidRPr="00874008">
        <w:rPr>
          <w:spacing w:val="-3"/>
          <w:sz w:val="24"/>
          <w:szCs w:val="24"/>
        </w:rPr>
        <w:t>нические умения и навыки, умеет правиль</w:t>
      </w:r>
      <w:r w:rsidRPr="00874008">
        <w:rPr>
          <w:spacing w:val="-3"/>
          <w:sz w:val="24"/>
          <w:szCs w:val="24"/>
        </w:rPr>
        <w:softHyphen/>
      </w:r>
      <w:r w:rsidRPr="00874008">
        <w:rPr>
          <w:spacing w:val="-2"/>
          <w:sz w:val="24"/>
          <w:szCs w:val="24"/>
        </w:rPr>
        <w:t>но использовать инструменты.</w:t>
      </w:r>
    </w:p>
    <w:p w:rsidR="00874008" w:rsidRPr="00874008" w:rsidRDefault="00874008" w:rsidP="00874008">
      <w:pPr>
        <w:pStyle w:val="20"/>
        <w:spacing w:after="0"/>
        <w:ind w:left="0" w:firstLine="0"/>
        <w:jc w:val="both"/>
        <w:rPr>
          <w:sz w:val="24"/>
          <w:szCs w:val="24"/>
        </w:rPr>
      </w:pPr>
      <w:proofErr w:type="gramStart"/>
      <w:r w:rsidRPr="00874008">
        <w:rPr>
          <w:i/>
          <w:iCs/>
          <w:sz w:val="24"/>
          <w:szCs w:val="24"/>
        </w:rPr>
        <w:t>Низкий</w:t>
      </w:r>
      <w:proofErr w:type="gramEnd"/>
      <w:r w:rsidRPr="00874008">
        <w:rPr>
          <w:i/>
          <w:iCs/>
          <w:sz w:val="24"/>
          <w:szCs w:val="24"/>
        </w:rPr>
        <w:t xml:space="preserve">: </w:t>
      </w:r>
      <w:r w:rsidRPr="00874008">
        <w:rPr>
          <w:sz w:val="24"/>
          <w:szCs w:val="24"/>
        </w:rPr>
        <w:t>имеет слабые технические навыки, отсутствует умение использо</w:t>
      </w:r>
      <w:r w:rsidRPr="00874008">
        <w:rPr>
          <w:sz w:val="24"/>
          <w:szCs w:val="24"/>
        </w:rPr>
        <w:softHyphen/>
        <w:t>вать инструменты.</w:t>
      </w:r>
    </w:p>
    <w:p w:rsidR="00874008" w:rsidRPr="00874008" w:rsidRDefault="00874008" w:rsidP="004658EA">
      <w:pPr>
        <w:shd w:val="clear" w:color="auto" w:fill="FFFFFF"/>
        <w:tabs>
          <w:tab w:val="left" w:pos="5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00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2.</w:t>
      </w:r>
      <w:r w:rsidRPr="00874008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Глубина и широта знаний по пред</w:t>
      </w:r>
      <w:r w:rsidRPr="00874008">
        <w:rPr>
          <w:rFonts w:ascii="Times New Roman" w:hAnsi="Times New Roman" w:cs="Times New Roman"/>
          <w:b/>
          <w:i/>
          <w:iCs/>
          <w:color w:val="000000"/>
          <w:spacing w:val="4"/>
          <w:sz w:val="24"/>
          <w:szCs w:val="24"/>
        </w:rPr>
        <w:t>мету.</w:t>
      </w:r>
    </w:p>
    <w:p w:rsidR="00874008" w:rsidRPr="00874008" w:rsidRDefault="00874008" w:rsidP="004658E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Высокий: 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t>имеет широкий кру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гозор знаний по содержанию курса, владе</w:t>
      </w:r>
      <w:r w:rsidRPr="0087400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ет определенными понятиями (название </w:t>
      </w:r>
      <w:r w:rsidRPr="00874008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геометрических фигур, определения...) </w:t>
      </w:r>
      <w:r w:rsidRPr="008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свободно использует технические обороты, </w:t>
      </w:r>
      <w:r w:rsidRPr="008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пользуется дополнительным материалом.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Средний</w:t>
      </w:r>
      <w:proofErr w:type="gramEnd"/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t>имеет неполные зна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по содержанию курса, оперирует спе</w:t>
      </w:r>
      <w:r w:rsidRPr="0087400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циальными терминами, не использует до</w:t>
      </w:r>
      <w:r w:rsidRPr="0087400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полнительную литературу.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Низкий</w:t>
      </w:r>
      <w:proofErr w:type="gramEnd"/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недостаточны знания </w:t>
      </w:r>
      <w:r w:rsidRPr="008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 содержанию курса, знает отдельные оп</w:t>
      </w:r>
      <w:r w:rsidRPr="0087400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ределения.</w:t>
      </w:r>
    </w:p>
    <w:p w:rsidR="00874008" w:rsidRPr="00874008" w:rsidRDefault="00874008" w:rsidP="00874008">
      <w:pPr>
        <w:shd w:val="clear" w:color="auto" w:fill="FFFFFF"/>
        <w:tabs>
          <w:tab w:val="left" w:pos="508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00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3.</w:t>
      </w:r>
      <w:r w:rsidRPr="00874008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 Позиция активности и устойчивого </w:t>
      </w:r>
      <w:r w:rsidRPr="00874008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интереса к деятельности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Высокий: 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 активный </w:t>
      </w:r>
      <w:r w:rsidRPr="008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интерес к деятельности, стремится к само</w:t>
      </w:r>
      <w:r w:rsidRPr="0087400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стоятельной творческой активности, самостоятельно занимается дома, помогает другим, активно участвует в соревнованиях.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Средний: 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t xml:space="preserve">проявляет интерес к </w:t>
      </w:r>
      <w:r w:rsidRPr="00874008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деятельности, настойчив в достижении </w:t>
      </w:r>
      <w:r w:rsidRPr="008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цели, проявляет активность только на оп</w:t>
      </w:r>
      <w:r w:rsidRPr="0087400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5"/>
          <w:sz w:val="24"/>
          <w:szCs w:val="24"/>
        </w:rPr>
        <w:t>ределенные темы или на определенных эта</w:t>
      </w:r>
      <w:r w:rsidRPr="00874008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пах работы.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Низкий</w:t>
      </w:r>
      <w:proofErr w:type="gramEnd"/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t>присутствует на заня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тиях, не активен, выполняет задания толь</w:t>
      </w:r>
      <w:r w:rsidRPr="0087400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ко по четким инструкциям, указаниям пе</w:t>
      </w:r>
      <w:r w:rsidRPr="0087400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дагога.</w:t>
      </w:r>
    </w:p>
    <w:p w:rsidR="00874008" w:rsidRPr="00874008" w:rsidRDefault="00874008" w:rsidP="00874008">
      <w:pPr>
        <w:shd w:val="clear" w:color="auto" w:fill="FFFFFF"/>
        <w:tabs>
          <w:tab w:val="left" w:pos="508"/>
        </w:tabs>
        <w:spacing w:after="0"/>
        <w:jc w:val="both"/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</w:pPr>
      <w:r w:rsidRPr="00874008">
        <w:rPr>
          <w:rFonts w:ascii="Times New Roman" w:hAnsi="Times New Roman" w:cs="Times New Roman"/>
          <w:b/>
          <w:i/>
          <w:iCs/>
          <w:color w:val="000000"/>
          <w:spacing w:val="-9"/>
          <w:sz w:val="24"/>
          <w:szCs w:val="24"/>
        </w:rPr>
        <w:t>4.Разнообразие творческих достижений</w:t>
      </w:r>
    </w:p>
    <w:p w:rsidR="00874008" w:rsidRPr="00874008" w:rsidRDefault="00874008" w:rsidP="00874008">
      <w:pPr>
        <w:shd w:val="clear" w:color="auto" w:fill="FFFFFF"/>
        <w:tabs>
          <w:tab w:val="left" w:pos="5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Высокий</w:t>
      </w:r>
      <w:proofErr w:type="gramEnd"/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t>регулярно принима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4"/>
          <w:sz w:val="24"/>
          <w:szCs w:val="24"/>
        </w:rPr>
        <w:t>ет участие в выставках, конкурсах, в масш</w:t>
      </w:r>
      <w:r w:rsidRPr="0087400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>табе района, города.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Средний</w:t>
      </w:r>
      <w:proofErr w:type="gramEnd"/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t>участвует в выстав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ках внутри кружка, учреждения.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Низкий</w:t>
      </w:r>
      <w:proofErr w:type="gramEnd"/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t>редко участвует в кон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курсах, соревнованиях, выставках внутри </w:t>
      </w:r>
      <w:r w:rsidRPr="008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>кружка.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00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5.Развитие познавательных способно</w:t>
      </w:r>
      <w:r w:rsidRPr="0087400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softHyphen/>
      </w:r>
      <w:r w:rsidRPr="00874008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 xml:space="preserve">стей: воображения, памяти, речи, </w:t>
      </w:r>
      <w:proofErr w:type="spellStart"/>
      <w:r w:rsidRPr="00874008">
        <w:rPr>
          <w:rFonts w:ascii="Times New Roman" w:hAnsi="Times New Roman" w:cs="Times New Roman"/>
          <w:b/>
          <w:i/>
          <w:iCs/>
          <w:color w:val="000000"/>
          <w:spacing w:val="-2"/>
          <w:sz w:val="24"/>
          <w:szCs w:val="24"/>
        </w:rPr>
        <w:t>сенсо</w:t>
      </w:r>
      <w:r w:rsidRPr="00874008">
        <w:rPr>
          <w:rFonts w:ascii="Times New Roman" w:hAnsi="Times New Roman" w:cs="Times New Roman"/>
          <w:b/>
          <w:i/>
          <w:iCs/>
          <w:color w:val="000000"/>
          <w:spacing w:val="1"/>
          <w:sz w:val="24"/>
          <w:szCs w:val="24"/>
        </w:rPr>
        <w:t>моторики</w:t>
      </w:r>
      <w:proofErr w:type="spellEnd"/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Высокий: 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t xml:space="preserve">точность, полнота </w:t>
      </w:r>
      <w:r w:rsidRPr="00874008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восприятия цвета, формы, величины, хоро</w:t>
      </w:r>
      <w:r w:rsidRPr="0087400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шее развитие мелкой моторики рук; воспи</w:t>
      </w:r>
      <w:r w:rsidRPr="00874008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танник обладает содержательной, вырази</w:t>
      </w:r>
      <w:r w:rsidRPr="00874008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тельной речью, умеет четко отвечать на </w:t>
      </w:r>
      <w:r w:rsidRPr="008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поставленные вопросы, обладает творчес</w:t>
      </w:r>
      <w:r w:rsidRPr="0087400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3"/>
          <w:sz w:val="24"/>
          <w:szCs w:val="24"/>
        </w:rPr>
        <w:t>ким воображением; у ребенка устойчивое внимание.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Средний: 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t>ребенок восприни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мает четко формы и величины, но недо</w:t>
      </w:r>
      <w:r w:rsidRPr="0087400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статочно развита мелкая моторика рук, </w:t>
      </w:r>
      <w:r w:rsidRPr="00874008">
        <w:rPr>
          <w:rFonts w:ascii="Times New Roman" w:hAnsi="Times New Roman" w:cs="Times New Roman"/>
          <w:color w:val="000000"/>
          <w:spacing w:val="3"/>
          <w:sz w:val="24"/>
          <w:szCs w:val="24"/>
        </w:rPr>
        <w:t>репродуктивное воображение с элемен</w:t>
      </w:r>
      <w:r w:rsidRPr="00874008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тами творчества, воспитанник знает от</w:t>
      </w:r>
      <w:r w:rsidRPr="0087400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t xml:space="preserve">веты на вопрос, но не может оформить </w:t>
      </w:r>
      <w:r w:rsidRPr="00874008">
        <w:rPr>
          <w:rFonts w:ascii="Times New Roman" w:hAnsi="Times New Roman" w:cs="Times New Roman"/>
          <w:color w:val="000000"/>
          <w:spacing w:val="2"/>
          <w:sz w:val="24"/>
          <w:szCs w:val="24"/>
        </w:rPr>
        <w:t>мысль, не всегда может сконцентриро</w:t>
      </w:r>
      <w:r w:rsidRPr="00874008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вать внимание.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740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Низкий: 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t>не всегда может соот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нести размер и форму, мелкая моторика рук </w:t>
      </w:r>
      <w:r w:rsidRPr="00874008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развита слабо, воображение репродуктив</w:t>
      </w:r>
      <w:r w:rsidRPr="00874008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874008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ное.</w:t>
      </w:r>
    </w:p>
    <w:p w:rsidR="00874008" w:rsidRPr="00874008" w:rsidRDefault="00874008" w:rsidP="00874008">
      <w:pPr>
        <w:pStyle w:val="8"/>
        <w:spacing w:before="0" w:after="0"/>
        <w:rPr>
          <w:b/>
          <w:i w:val="0"/>
        </w:rPr>
      </w:pPr>
      <w:r w:rsidRPr="00874008">
        <w:rPr>
          <w:b/>
          <w:i w:val="0"/>
          <w:spacing w:val="-4"/>
        </w:rPr>
        <w:t xml:space="preserve">Мониторинг эффективности </w:t>
      </w:r>
      <w:r w:rsidRPr="00874008">
        <w:rPr>
          <w:b/>
          <w:i w:val="0"/>
        </w:rPr>
        <w:t>воспитательных воздействий</w:t>
      </w:r>
    </w:p>
    <w:p w:rsidR="00874008" w:rsidRPr="00874008" w:rsidRDefault="00874008" w:rsidP="00874008">
      <w:pPr>
        <w:pStyle w:val="20"/>
        <w:spacing w:after="0"/>
        <w:ind w:left="0" w:firstLine="0"/>
        <w:rPr>
          <w:b/>
          <w:i/>
          <w:spacing w:val="-2"/>
          <w:sz w:val="24"/>
          <w:szCs w:val="24"/>
        </w:rPr>
      </w:pPr>
      <w:r w:rsidRPr="00874008">
        <w:rPr>
          <w:b/>
          <w:i/>
          <w:spacing w:val="-2"/>
          <w:sz w:val="24"/>
          <w:szCs w:val="24"/>
        </w:rPr>
        <w:t>1.Культура поведения ребенка</w:t>
      </w:r>
    </w:p>
    <w:p w:rsidR="00874008" w:rsidRPr="00874008" w:rsidRDefault="00874008" w:rsidP="00874008">
      <w:pPr>
        <w:pStyle w:val="20"/>
        <w:spacing w:after="0"/>
        <w:ind w:left="0" w:firstLine="0"/>
        <w:rPr>
          <w:sz w:val="24"/>
          <w:szCs w:val="24"/>
        </w:rPr>
      </w:pPr>
      <w:r w:rsidRPr="00874008">
        <w:rPr>
          <w:i/>
          <w:spacing w:val="-2"/>
          <w:sz w:val="24"/>
          <w:szCs w:val="24"/>
        </w:rPr>
        <w:t xml:space="preserve"> </w:t>
      </w:r>
      <w:r w:rsidRPr="00874008">
        <w:rPr>
          <w:i/>
          <w:sz w:val="24"/>
          <w:szCs w:val="24"/>
        </w:rPr>
        <w:t xml:space="preserve">Высокий: имеет моральные </w:t>
      </w:r>
      <w:r w:rsidRPr="00874008">
        <w:rPr>
          <w:sz w:val="24"/>
          <w:szCs w:val="24"/>
        </w:rPr>
        <w:t>суждения о нравственных поступках, со</w:t>
      </w:r>
      <w:r w:rsidRPr="00874008">
        <w:rPr>
          <w:sz w:val="24"/>
          <w:szCs w:val="24"/>
        </w:rPr>
        <w:softHyphen/>
        <w:t>блюдает нормы поведения, имеет нрав</w:t>
      </w:r>
      <w:r w:rsidRPr="00874008">
        <w:rPr>
          <w:sz w:val="24"/>
          <w:szCs w:val="24"/>
        </w:rPr>
        <w:softHyphen/>
      </w:r>
      <w:r w:rsidRPr="00874008">
        <w:rPr>
          <w:spacing w:val="-3"/>
          <w:sz w:val="24"/>
          <w:szCs w:val="24"/>
        </w:rPr>
        <w:t>ственные качества личности (доброта, вза</w:t>
      </w:r>
      <w:r w:rsidRPr="00874008">
        <w:rPr>
          <w:spacing w:val="-3"/>
          <w:sz w:val="24"/>
          <w:szCs w:val="24"/>
        </w:rPr>
        <w:softHyphen/>
      </w:r>
      <w:r w:rsidRPr="00874008">
        <w:rPr>
          <w:spacing w:val="-2"/>
          <w:sz w:val="24"/>
          <w:szCs w:val="24"/>
        </w:rPr>
        <w:t>имовыручка, уважение</w:t>
      </w:r>
      <w:r w:rsidRPr="00874008">
        <w:rPr>
          <w:sz w:val="24"/>
          <w:szCs w:val="24"/>
        </w:rPr>
        <w:t>,</w:t>
      </w:r>
      <w:r w:rsidRPr="00874008">
        <w:rPr>
          <w:spacing w:val="-2"/>
          <w:sz w:val="24"/>
          <w:szCs w:val="24"/>
        </w:rPr>
        <w:t xml:space="preserve"> дисциплина</w:t>
      </w:r>
      <w:proofErr w:type="gramStart"/>
      <w:r w:rsidRPr="00874008">
        <w:rPr>
          <w:spacing w:val="-2"/>
          <w:sz w:val="24"/>
          <w:szCs w:val="24"/>
        </w:rPr>
        <w:t>)</w:t>
      </w:r>
      <w:r w:rsidRPr="00874008">
        <w:rPr>
          <w:i/>
          <w:iCs/>
          <w:sz w:val="24"/>
          <w:szCs w:val="24"/>
        </w:rPr>
        <w:t>С</w:t>
      </w:r>
      <w:proofErr w:type="gramEnd"/>
      <w:r w:rsidRPr="00874008">
        <w:rPr>
          <w:i/>
          <w:iCs/>
          <w:sz w:val="24"/>
          <w:szCs w:val="24"/>
        </w:rPr>
        <w:t>редний</w:t>
      </w:r>
      <w:r w:rsidRPr="00874008">
        <w:rPr>
          <w:b/>
          <w:bCs/>
          <w:i/>
          <w:iCs/>
          <w:sz w:val="24"/>
          <w:szCs w:val="24"/>
        </w:rPr>
        <w:t xml:space="preserve">: </w:t>
      </w:r>
      <w:r w:rsidRPr="00874008">
        <w:rPr>
          <w:sz w:val="24"/>
          <w:szCs w:val="24"/>
        </w:rPr>
        <w:t>имеет моральные суждения о нравственных поступках, обла</w:t>
      </w:r>
      <w:r w:rsidRPr="00874008">
        <w:rPr>
          <w:sz w:val="24"/>
          <w:szCs w:val="24"/>
        </w:rPr>
        <w:softHyphen/>
      </w:r>
      <w:r w:rsidRPr="00874008">
        <w:rPr>
          <w:spacing w:val="-2"/>
          <w:sz w:val="24"/>
          <w:szCs w:val="24"/>
        </w:rPr>
        <w:t>дает поведенческими нормами, но не все</w:t>
      </w:r>
      <w:r w:rsidRPr="00874008">
        <w:rPr>
          <w:spacing w:val="-2"/>
          <w:sz w:val="24"/>
          <w:szCs w:val="24"/>
        </w:rPr>
        <w:softHyphen/>
      </w:r>
      <w:r w:rsidRPr="00874008">
        <w:rPr>
          <w:spacing w:val="-6"/>
          <w:sz w:val="24"/>
          <w:szCs w:val="24"/>
        </w:rPr>
        <w:t>гда их соблюдает.</w:t>
      </w:r>
    </w:p>
    <w:p w:rsidR="00874008" w:rsidRPr="00874008" w:rsidRDefault="00874008" w:rsidP="00874008">
      <w:pPr>
        <w:pStyle w:val="a6"/>
        <w:spacing w:after="0"/>
        <w:ind w:firstLine="0"/>
        <w:rPr>
          <w:spacing w:val="-3"/>
          <w:sz w:val="24"/>
          <w:szCs w:val="24"/>
        </w:rPr>
      </w:pPr>
      <w:proofErr w:type="gramStart"/>
      <w:r w:rsidRPr="00874008">
        <w:rPr>
          <w:i/>
          <w:iCs/>
          <w:sz w:val="24"/>
          <w:szCs w:val="24"/>
        </w:rPr>
        <w:t>Низкий</w:t>
      </w:r>
      <w:proofErr w:type="gramEnd"/>
      <w:r w:rsidRPr="00874008">
        <w:rPr>
          <w:i/>
          <w:iCs/>
          <w:sz w:val="24"/>
          <w:szCs w:val="24"/>
        </w:rPr>
        <w:t xml:space="preserve">: </w:t>
      </w:r>
      <w:r w:rsidRPr="00874008">
        <w:rPr>
          <w:sz w:val="24"/>
          <w:szCs w:val="24"/>
        </w:rPr>
        <w:t xml:space="preserve">моральные суждения о нравственных поступках расходятся с </w:t>
      </w:r>
      <w:r w:rsidRPr="00874008">
        <w:rPr>
          <w:spacing w:val="-4"/>
          <w:sz w:val="24"/>
          <w:szCs w:val="24"/>
        </w:rPr>
        <w:t>общепринятыми нормами, редко соблюда</w:t>
      </w:r>
      <w:r w:rsidRPr="00874008">
        <w:rPr>
          <w:spacing w:val="-4"/>
          <w:sz w:val="24"/>
          <w:szCs w:val="24"/>
        </w:rPr>
        <w:softHyphen/>
      </w:r>
      <w:r w:rsidRPr="00874008">
        <w:rPr>
          <w:spacing w:val="-3"/>
          <w:sz w:val="24"/>
          <w:szCs w:val="24"/>
        </w:rPr>
        <w:t>ет нормы поведения.</w:t>
      </w:r>
    </w:p>
    <w:p w:rsidR="00874008" w:rsidRPr="00874008" w:rsidRDefault="00874008" w:rsidP="00874008">
      <w:pPr>
        <w:pStyle w:val="a6"/>
        <w:spacing w:after="0"/>
        <w:ind w:firstLine="0"/>
        <w:rPr>
          <w:b/>
          <w:i/>
          <w:sz w:val="24"/>
          <w:szCs w:val="24"/>
        </w:rPr>
      </w:pPr>
      <w:r w:rsidRPr="00874008">
        <w:rPr>
          <w:b/>
          <w:i/>
          <w:sz w:val="24"/>
          <w:szCs w:val="24"/>
        </w:rPr>
        <w:t>2. Характер отношений в коллективе</w:t>
      </w:r>
    </w:p>
    <w:p w:rsidR="00874008" w:rsidRPr="00874008" w:rsidRDefault="00874008" w:rsidP="00874008">
      <w:pPr>
        <w:pStyle w:val="a6"/>
        <w:spacing w:after="0"/>
        <w:ind w:firstLine="0"/>
        <w:rPr>
          <w:sz w:val="24"/>
          <w:szCs w:val="24"/>
        </w:rPr>
      </w:pPr>
      <w:proofErr w:type="gramStart"/>
      <w:r w:rsidRPr="00874008">
        <w:rPr>
          <w:i/>
          <w:iCs/>
          <w:sz w:val="24"/>
          <w:szCs w:val="24"/>
        </w:rPr>
        <w:t>Высокий</w:t>
      </w:r>
      <w:proofErr w:type="gramEnd"/>
      <w:r w:rsidRPr="00874008">
        <w:rPr>
          <w:i/>
          <w:iCs/>
          <w:sz w:val="24"/>
          <w:szCs w:val="24"/>
        </w:rPr>
        <w:t xml:space="preserve">: </w:t>
      </w:r>
      <w:r w:rsidRPr="00874008">
        <w:rPr>
          <w:sz w:val="24"/>
          <w:szCs w:val="24"/>
        </w:rPr>
        <w:t>высокая коммуника</w:t>
      </w:r>
      <w:r w:rsidRPr="00874008">
        <w:rPr>
          <w:sz w:val="24"/>
          <w:szCs w:val="24"/>
        </w:rPr>
        <w:softHyphen/>
        <w:t>тивная культура, принимает активное заин</w:t>
      </w:r>
      <w:r w:rsidRPr="00874008">
        <w:rPr>
          <w:sz w:val="24"/>
          <w:szCs w:val="24"/>
        </w:rPr>
        <w:softHyphen/>
      </w:r>
      <w:r w:rsidRPr="00874008">
        <w:rPr>
          <w:spacing w:val="-3"/>
          <w:sz w:val="24"/>
          <w:szCs w:val="24"/>
        </w:rPr>
        <w:t>тересованное участие в делах коллектива.</w:t>
      </w:r>
    </w:p>
    <w:p w:rsidR="00874008" w:rsidRPr="00874008" w:rsidRDefault="00874008" w:rsidP="00874008">
      <w:pPr>
        <w:pStyle w:val="a6"/>
        <w:spacing w:after="0"/>
        <w:ind w:firstLine="0"/>
        <w:rPr>
          <w:sz w:val="24"/>
          <w:szCs w:val="24"/>
        </w:rPr>
      </w:pPr>
      <w:proofErr w:type="gramStart"/>
      <w:r w:rsidRPr="00874008">
        <w:rPr>
          <w:i/>
          <w:iCs/>
          <w:sz w:val="24"/>
          <w:szCs w:val="24"/>
        </w:rPr>
        <w:t>Средний</w:t>
      </w:r>
      <w:proofErr w:type="gramEnd"/>
      <w:r w:rsidRPr="00874008">
        <w:rPr>
          <w:i/>
          <w:iCs/>
          <w:sz w:val="24"/>
          <w:szCs w:val="24"/>
        </w:rPr>
        <w:t xml:space="preserve">: </w:t>
      </w:r>
      <w:r w:rsidRPr="00874008">
        <w:rPr>
          <w:sz w:val="24"/>
          <w:szCs w:val="24"/>
        </w:rPr>
        <w:t>имеет коммуника</w:t>
      </w:r>
      <w:r w:rsidRPr="00874008">
        <w:rPr>
          <w:sz w:val="24"/>
          <w:szCs w:val="24"/>
        </w:rPr>
        <w:softHyphen/>
        <w:t xml:space="preserve">тивные качества, но часто стесняется </w:t>
      </w:r>
      <w:r w:rsidRPr="00874008">
        <w:rPr>
          <w:spacing w:val="2"/>
          <w:sz w:val="24"/>
          <w:szCs w:val="24"/>
        </w:rPr>
        <w:t>принимать участие в делах коллектива.</w:t>
      </w:r>
    </w:p>
    <w:p w:rsidR="00874008" w:rsidRPr="00874008" w:rsidRDefault="00874008" w:rsidP="00874008">
      <w:pPr>
        <w:pStyle w:val="20"/>
        <w:spacing w:after="0"/>
        <w:ind w:left="0" w:firstLine="0"/>
        <w:rPr>
          <w:sz w:val="24"/>
          <w:szCs w:val="24"/>
        </w:rPr>
      </w:pPr>
      <w:r w:rsidRPr="00874008">
        <w:rPr>
          <w:i/>
          <w:iCs/>
          <w:sz w:val="24"/>
          <w:szCs w:val="24"/>
        </w:rPr>
        <w:t xml:space="preserve">Низкий: </w:t>
      </w:r>
      <w:r w:rsidRPr="00874008">
        <w:rPr>
          <w:sz w:val="24"/>
          <w:szCs w:val="24"/>
        </w:rPr>
        <w:t>низкий уровень коммуникативных качеств, нет желания общать</w:t>
      </w:r>
      <w:r w:rsidRPr="00874008">
        <w:rPr>
          <w:sz w:val="24"/>
          <w:szCs w:val="24"/>
        </w:rPr>
        <w:softHyphen/>
      </w:r>
      <w:r w:rsidRPr="00874008">
        <w:rPr>
          <w:spacing w:val="-3"/>
          <w:sz w:val="24"/>
          <w:szCs w:val="24"/>
        </w:rPr>
        <w:t>ся в коллективе.</w:t>
      </w:r>
    </w:p>
    <w:p w:rsidR="00874008" w:rsidRPr="00874008" w:rsidRDefault="00874008" w:rsidP="00874008">
      <w:pPr>
        <w:pStyle w:val="20"/>
        <w:spacing w:after="0"/>
        <w:ind w:left="0" w:firstLine="0"/>
        <w:jc w:val="both"/>
        <w:rPr>
          <w:b/>
          <w:sz w:val="24"/>
          <w:szCs w:val="24"/>
        </w:rPr>
      </w:pPr>
      <w:r w:rsidRPr="00874008">
        <w:rPr>
          <w:b/>
          <w:sz w:val="24"/>
          <w:szCs w:val="24"/>
        </w:rPr>
        <w:t>Мониторинг социально-педагогических результатов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008">
        <w:rPr>
          <w:rFonts w:ascii="Times New Roman" w:hAnsi="Times New Roman" w:cs="Times New Roman"/>
          <w:b/>
          <w:i/>
          <w:color w:val="000000"/>
          <w:sz w:val="24"/>
          <w:szCs w:val="24"/>
        </w:rPr>
        <w:t>1. Выполнение санитарно-гигиенических требований</w:t>
      </w:r>
      <w:r w:rsidRPr="008740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008">
        <w:rPr>
          <w:rFonts w:ascii="Times New Roman" w:hAnsi="Times New Roman" w:cs="Times New Roman"/>
          <w:i/>
          <w:iCs/>
          <w:sz w:val="24"/>
          <w:szCs w:val="24"/>
        </w:rPr>
        <w:t>Высокий уровень</w:t>
      </w:r>
      <w:r w:rsidRPr="00874008">
        <w:rPr>
          <w:rFonts w:ascii="Times New Roman" w:hAnsi="Times New Roman" w:cs="Times New Roman"/>
          <w:iCs/>
          <w:sz w:val="24"/>
          <w:szCs w:val="24"/>
        </w:rPr>
        <w:t>: без напоминания преподавателя перед началом занятий и после использования клея или красок моет руки, аккуратно с осторожностью пользуется клеем, красками и фломастерами.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74008">
        <w:rPr>
          <w:rFonts w:ascii="Times New Roman" w:hAnsi="Times New Roman" w:cs="Times New Roman"/>
          <w:i/>
          <w:iCs/>
          <w:sz w:val="24"/>
          <w:szCs w:val="24"/>
        </w:rPr>
        <w:t>Средний</w:t>
      </w:r>
      <w:proofErr w:type="gramEnd"/>
      <w:r w:rsidRPr="00874008">
        <w:rPr>
          <w:rFonts w:ascii="Times New Roman" w:hAnsi="Times New Roman" w:cs="Times New Roman"/>
          <w:iCs/>
          <w:sz w:val="24"/>
          <w:szCs w:val="24"/>
        </w:rPr>
        <w:t>: выполняет санитарно-гигиенические требования не постоянно или после напоминания преподавателя.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4008">
        <w:rPr>
          <w:rFonts w:ascii="Times New Roman" w:hAnsi="Times New Roman" w:cs="Times New Roman"/>
          <w:i/>
          <w:iCs/>
          <w:sz w:val="24"/>
          <w:szCs w:val="24"/>
        </w:rPr>
        <w:t>Низкий</w:t>
      </w:r>
      <w:proofErr w:type="gramEnd"/>
      <w:r w:rsidRPr="00874008">
        <w:rPr>
          <w:rFonts w:ascii="Times New Roman" w:hAnsi="Times New Roman" w:cs="Times New Roman"/>
          <w:iCs/>
          <w:sz w:val="24"/>
          <w:szCs w:val="24"/>
        </w:rPr>
        <w:t>: отказывается полностью или очень редко соглашается выполнять санитарно-гигиенические требования.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74008">
        <w:rPr>
          <w:rFonts w:ascii="Times New Roman" w:hAnsi="Times New Roman" w:cs="Times New Roman"/>
          <w:b/>
          <w:i/>
          <w:color w:val="000000"/>
          <w:sz w:val="24"/>
          <w:szCs w:val="24"/>
        </w:rPr>
        <w:t>2. Выполнение требований техники безопасности.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008">
        <w:rPr>
          <w:rFonts w:ascii="Times New Roman" w:hAnsi="Times New Roman" w:cs="Times New Roman"/>
          <w:i/>
          <w:iCs/>
          <w:sz w:val="24"/>
          <w:szCs w:val="24"/>
        </w:rPr>
        <w:lastRenderedPageBreak/>
        <w:t>Высокий уровень</w:t>
      </w:r>
      <w:r w:rsidRPr="00874008">
        <w:rPr>
          <w:rFonts w:ascii="Times New Roman" w:hAnsi="Times New Roman" w:cs="Times New Roman"/>
          <w:iCs/>
          <w:sz w:val="24"/>
          <w:szCs w:val="24"/>
        </w:rPr>
        <w:t>: выполняет все правила техники безопасности при работе с ножницами, шилом, другими инструментами.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74008">
        <w:rPr>
          <w:rFonts w:ascii="Times New Roman" w:hAnsi="Times New Roman" w:cs="Times New Roman"/>
          <w:i/>
          <w:iCs/>
          <w:sz w:val="24"/>
          <w:szCs w:val="24"/>
        </w:rPr>
        <w:t>Средний</w:t>
      </w:r>
      <w:proofErr w:type="gramEnd"/>
      <w:r w:rsidRPr="00874008">
        <w:rPr>
          <w:rFonts w:ascii="Times New Roman" w:hAnsi="Times New Roman" w:cs="Times New Roman"/>
          <w:iCs/>
          <w:sz w:val="24"/>
          <w:szCs w:val="24"/>
        </w:rPr>
        <w:t>: выполняет правила техники безопасности после напоминания преподавателя.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74008">
        <w:rPr>
          <w:rFonts w:ascii="Times New Roman" w:hAnsi="Times New Roman" w:cs="Times New Roman"/>
          <w:i/>
          <w:iCs/>
          <w:sz w:val="24"/>
          <w:szCs w:val="24"/>
        </w:rPr>
        <w:t>Низкий</w:t>
      </w:r>
      <w:proofErr w:type="gramEnd"/>
      <w:r w:rsidRPr="00874008">
        <w:rPr>
          <w:rFonts w:ascii="Times New Roman" w:hAnsi="Times New Roman" w:cs="Times New Roman"/>
          <w:iCs/>
          <w:sz w:val="24"/>
          <w:szCs w:val="24"/>
        </w:rPr>
        <w:t>: выполняет правила техники безопасности только под строгим контролем преподавателя.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874008">
        <w:rPr>
          <w:rFonts w:ascii="Times New Roman" w:hAnsi="Times New Roman" w:cs="Times New Roman"/>
          <w:b/>
          <w:i/>
          <w:color w:val="000000"/>
          <w:sz w:val="24"/>
          <w:szCs w:val="24"/>
        </w:rPr>
        <w:t>3. Характер отношений в коллективе.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008">
        <w:rPr>
          <w:rFonts w:ascii="Times New Roman" w:hAnsi="Times New Roman" w:cs="Times New Roman"/>
          <w:i/>
          <w:iCs/>
          <w:sz w:val="24"/>
          <w:szCs w:val="24"/>
        </w:rPr>
        <w:t>Высокий уровень</w:t>
      </w:r>
      <w:r w:rsidRPr="00874008">
        <w:rPr>
          <w:rFonts w:ascii="Times New Roman" w:hAnsi="Times New Roman" w:cs="Times New Roman"/>
          <w:iCs/>
          <w:sz w:val="24"/>
          <w:szCs w:val="24"/>
        </w:rPr>
        <w:t>: постоянно доброжелательное отношение к  другим учащимся, стремление помочь или подсказать, поделиться материалом или инструментами, желание выполнять коллективные работы или руководить их выполнением.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74008">
        <w:rPr>
          <w:rFonts w:ascii="Times New Roman" w:hAnsi="Times New Roman" w:cs="Times New Roman"/>
          <w:i/>
          <w:iCs/>
          <w:sz w:val="24"/>
          <w:szCs w:val="24"/>
        </w:rPr>
        <w:t>Средний</w:t>
      </w:r>
      <w:proofErr w:type="gramEnd"/>
      <w:r w:rsidRPr="00874008">
        <w:rPr>
          <w:rFonts w:ascii="Times New Roman" w:hAnsi="Times New Roman" w:cs="Times New Roman"/>
          <w:iCs/>
          <w:sz w:val="24"/>
          <w:szCs w:val="24"/>
        </w:rPr>
        <w:t>: нет склонности к конфликтам, но нет стремления к активному сотрудничеству с товарищами.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74008">
        <w:rPr>
          <w:rFonts w:ascii="Times New Roman" w:hAnsi="Times New Roman" w:cs="Times New Roman"/>
          <w:i/>
          <w:iCs/>
          <w:sz w:val="24"/>
          <w:szCs w:val="24"/>
        </w:rPr>
        <w:t>Низкий</w:t>
      </w:r>
      <w:proofErr w:type="gramEnd"/>
      <w:r w:rsidRPr="00874008">
        <w:rPr>
          <w:rFonts w:ascii="Times New Roman" w:hAnsi="Times New Roman" w:cs="Times New Roman"/>
          <w:iCs/>
          <w:sz w:val="24"/>
          <w:szCs w:val="24"/>
        </w:rPr>
        <w:t>: стремится к обособлению, отказывается сотрудничать с другими учащимися при выполнении заданий</w:t>
      </w:r>
    </w:p>
    <w:p w:rsidR="00874008" w:rsidRPr="00874008" w:rsidRDefault="00874008" w:rsidP="0087400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74008">
        <w:rPr>
          <w:rFonts w:ascii="Times New Roman" w:hAnsi="Times New Roman" w:cs="Times New Roman"/>
          <w:b/>
          <w:i/>
          <w:sz w:val="24"/>
          <w:szCs w:val="24"/>
        </w:rPr>
        <w:t>4. Отношение к преподавателю.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74008">
        <w:rPr>
          <w:rFonts w:ascii="Times New Roman" w:hAnsi="Times New Roman" w:cs="Times New Roman"/>
          <w:i/>
          <w:iCs/>
          <w:sz w:val="24"/>
          <w:szCs w:val="24"/>
        </w:rPr>
        <w:t>Высокий уровень</w:t>
      </w:r>
      <w:r w:rsidRPr="00874008">
        <w:rPr>
          <w:rFonts w:ascii="Times New Roman" w:hAnsi="Times New Roman" w:cs="Times New Roman"/>
          <w:iCs/>
          <w:sz w:val="24"/>
          <w:szCs w:val="24"/>
        </w:rPr>
        <w:t>: внимательно слушает преподавателя, старательно выполняет все требования, может обратиться за необходимой помощью в различных вопросах.</w:t>
      </w:r>
    </w:p>
    <w:p w:rsidR="00874008" w:rsidRPr="00874008" w:rsidRDefault="00874008" w:rsidP="00874008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874008">
        <w:rPr>
          <w:rFonts w:ascii="Times New Roman" w:hAnsi="Times New Roman" w:cs="Times New Roman"/>
          <w:i/>
          <w:iCs/>
          <w:sz w:val="24"/>
          <w:szCs w:val="24"/>
        </w:rPr>
        <w:t>Средний</w:t>
      </w:r>
      <w:proofErr w:type="gramEnd"/>
      <w:r w:rsidRPr="00874008">
        <w:rPr>
          <w:rFonts w:ascii="Times New Roman" w:hAnsi="Times New Roman" w:cs="Times New Roman"/>
          <w:iCs/>
          <w:sz w:val="24"/>
          <w:szCs w:val="24"/>
        </w:rPr>
        <w:t>: выполняет требования преподавателя, но держится независимо.</w:t>
      </w:r>
    </w:p>
    <w:p w:rsidR="00874008" w:rsidRPr="00874008" w:rsidRDefault="00874008" w:rsidP="008740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008">
        <w:rPr>
          <w:rFonts w:ascii="Times New Roman" w:hAnsi="Times New Roman" w:cs="Times New Roman"/>
          <w:i/>
          <w:iCs/>
          <w:sz w:val="24"/>
          <w:szCs w:val="24"/>
        </w:rPr>
        <w:t>Низкий</w:t>
      </w:r>
      <w:proofErr w:type="gramEnd"/>
      <w:r w:rsidRPr="00874008">
        <w:rPr>
          <w:rFonts w:ascii="Times New Roman" w:hAnsi="Times New Roman" w:cs="Times New Roman"/>
          <w:iCs/>
          <w:sz w:val="24"/>
          <w:szCs w:val="24"/>
        </w:rPr>
        <w:t>: игнорирует требования преподавателя, отвечает на вопросы и выполняет задания только по принуждению.</w:t>
      </w:r>
    </w:p>
    <w:p w:rsidR="00874008" w:rsidRPr="00874008" w:rsidRDefault="00874008" w:rsidP="00874008">
      <w:pPr>
        <w:shd w:val="clear" w:color="auto" w:fill="FFFFFF"/>
        <w:spacing w:line="269" w:lineRule="exact"/>
        <w:ind w:left="-284" w:right="-350"/>
        <w:jc w:val="center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874008" w:rsidRPr="00874008" w:rsidRDefault="00874008" w:rsidP="00874008">
      <w:pPr>
        <w:shd w:val="clear" w:color="auto" w:fill="FFFFFF"/>
        <w:spacing w:line="269" w:lineRule="exact"/>
        <w:ind w:left="-284" w:right="-350"/>
        <w:jc w:val="center"/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87400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Предполагаемый результат реализации программы</w:t>
      </w:r>
    </w:p>
    <w:p w:rsidR="00874008" w:rsidRPr="00874008" w:rsidRDefault="00874008" w:rsidP="00874008">
      <w:pPr>
        <w:shd w:val="clear" w:color="auto" w:fill="FFFFFF"/>
        <w:spacing w:line="269" w:lineRule="exact"/>
        <w:ind w:left="-284" w:right="-35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874008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>Авто</w:t>
      </w:r>
      <w:r w:rsidRPr="00874008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моделирование»:</w:t>
      </w:r>
    </w:p>
    <w:p w:rsidR="00874008" w:rsidRPr="00A92DA5" w:rsidRDefault="00874008" w:rsidP="00874008">
      <w:pPr>
        <w:pStyle w:val="2"/>
        <w:numPr>
          <w:ilvl w:val="0"/>
          <w:numId w:val="25"/>
        </w:numPr>
        <w:jc w:val="both"/>
        <w:rPr>
          <w:sz w:val="28"/>
          <w:szCs w:val="28"/>
        </w:rPr>
      </w:pPr>
      <w:r w:rsidRPr="00A92DA5">
        <w:rPr>
          <w:spacing w:val="-6"/>
          <w:sz w:val="28"/>
          <w:szCs w:val="28"/>
        </w:rPr>
        <w:t>уметь планировать выполнение инди</w:t>
      </w:r>
      <w:r w:rsidRPr="00A92DA5">
        <w:rPr>
          <w:spacing w:val="-6"/>
          <w:sz w:val="28"/>
          <w:szCs w:val="28"/>
        </w:rPr>
        <w:softHyphen/>
      </w:r>
      <w:r w:rsidRPr="00A92DA5">
        <w:rPr>
          <w:sz w:val="28"/>
          <w:szCs w:val="28"/>
        </w:rPr>
        <w:t xml:space="preserve">видуальных и коллективных творческих </w:t>
      </w:r>
      <w:r w:rsidRPr="00A92DA5">
        <w:rPr>
          <w:spacing w:val="-4"/>
          <w:sz w:val="28"/>
          <w:szCs w:val="28"/>
        </w:rPr>
        <w:t>работ;</w:t>
      </w:r>
    </w:p>
    <w:p w:rsidR="00874008" w:rsidRPr="00A92DA5" w:rsidRDefault="00874008" w:rsidP="00874008">
      <w:pPr>
        <w:pStyle w:val="2"/>
        <w:numPr>
          <w:ilvl w:val="0"/>
          <w:numId w:val="25"/>
        </w:numPr>
        <w:jc w:val="both"/>
        <w:rPr>
          <w:sz w:val="28"/>
          <w:szCs w:val="28"/>
        </w:rPr>
      </w:pPr>
      <w:r w:rsidRPr="00A92DA5">
        <w:rPr>
          <w:spacing w:val="-3"/>
          <w:sz w:val="28"/>
          <w:szCs w:val="28"/>
        </w:rPr>
        <w:t xml:space="preserve">работать аккуратно, бережно, </w:t>
      </w:r>
      <w:r w:rsidRPr="00A92DA5">
        <w:rPr>
          <w:sz w:val="28"/>
          <w:szCs w:val="28"/>
        </w:rPr>
        <w:t>опираясь на правила техники безопас</w:t>
      </w:r>
      <w:r w:rsidRPr="00A92DA5">
        <w:rPr>
          <w:sz w:val="28"/>
          <w:szCs w:val="28"/>
        </w:rPr>
        <w:softHyphen/>
      </w:r>
      <w:r w:rsidRPr="00A92DA5">
        <w:rPr>
          <w:spacing w:val="-5"/>
          <w:sz w:val="28"/>
          <w:szCs w:val="28"/>
        </w:rPr>
        <w:t>ности.</w:t>
      </w:r>
    </w:p>
    <w:p w:rsidR="00874008" w:rsidRPr="00A92DA5" w:rsidRDefault="00874008" w:rsidP="00874008">
      <w:pPr>
        <w:pStyle w:val="2"/>
        <w:numPr>
          <w:ilvl w:val="0"/>
          <w:numId w:val="25"/>
        </w:numPr>
        <w:jc w:val="both"/>
        <w:rPr>
          <w:i/>
          <w:iCs/>
          <w:sz w:val="28"/>
          <w:szCs w:val="28"/>
        </w:rPr>
      </w:pPr>
      <w:r w:rsidRPr="00A92DA5">
        <w:rPr>
          <w:sz w:val="28"/>
          <w:szCs w:val="28"/>
        </w:rPr>
        <w:t>уметь четко работать с ножницами, линейкой, циркулем, канцелярским ножом, отвертками, монтажной пеной и другими подручными материалами</w:t>
      </w:r>
      <w:r w:rsidRPr="00A92DA5">
        <w:rPr>
          <w:spacing w:val="-1"/>
          <w:sz w:val="28"/>
          <w:szCs w:val="28"/>
        </w:rPr>
        <w:t>;</w:t>
      </w:r>
    </w:p>
    <w:p w:rsidR="00874008" w:rsidRPr="00A92DA5" w:rsidRDefault="00874008" w:rsidP="00874008">
      <w:pPr>
        <w:pStyle w:val="2"/>
        <w:numPr>
          <w:ilvl w:val="0"/>
          <w:numId w:val="25"/>
        </w:numPr>
        <w:jc w:val="both"/>
        <w:rPr>
          <w:sz w:val="28"/>
          <w:szCs w:val="28"/>
        </w:rPr>
      </w:pPr>
      <w:r w:rsidRPr="00A92DA5">
        <w:rPr>
          <w:spacing w:val="5"/>
          <w:sz w:val="28"/>
          <w:szCs w:val="28"/>
        </w:rPr>
        <w:t xml:space="preserve">уметь самостоятельно выполнять </w:t>
      </w:r>
      <w:r w:rsidRPr="00A92DA5">
        <w:rPr>
          <w:sz w:val="28"/>
          <w:szCs w:val="28"/>
        </w:rPr>
        <w:t>простые фигуры в техниках бу</w:t>
      </w:r>
      <w:r w:rsidRPr="00A92DA5">
        <w:rPr>
          <w:spacing w:val="-5"/>
          <w:sz w:val="28"/>
          <w:szCs w:val="28"/>
        </w:rPr>
        <w:t xml:space="preserve">магопластики, конструировании автомобилей, самолетов, детских игрушек </w:t>
      </w:r>
    </w:p>
    <w:p w:rsidR="00874008" w:rsidRPr="00A92DA5" w:rsidRDefault="00874008" w:rsidP="00874008">
      <w:pPr>
        <w:pStyle w:val="2"/>
        <w:numPr>
          <w:ilvl w:val="0"/>
          <w:numId w:val="26"/>
        </w:numPr>
        <w:jc w:val="both"/>
        <w:rPr>
          <w:sz w:val="28"/>
          <w:szCs w:val="28"/>
        </w:rPr>
      </w:pPr>
      <w:r w:rsidRPr="00A92DA5">
        <w:rPr>
          <w:sz w:val="28"/>
          <w:szCs w:val="28"/>
        </w:rPr>
        <w:t>стараться эстетично оформить творчес</w:t>
      </w:r>
      <w:r w:rsidRPr="00A92DA5">
        <w:rPr>
          <w:sz w:val="28"/>
          <w:szCs w:val="28"/>
        </w:rPr>
        <w:softHyphen/>
      </w:r>
      <w:r w:rsidRPr="00A92DA5">
        <w:rPr>
          <w:spacing w:val="-5"/>
          <w:sz w:val="28"/>
          <w:szCs w:val="28"/>
        </w:rPr>
        <w:t>кую работу;</w:t>
      </w:r>
    </w:p>
    <w:p w:rsidR="00874008" w:rsidRPr="00A92DA5" w:rsidRDefault="00874008" w:rsidP="00874008">
      <w:pPr>
        <w:pStyle w:val="2"/>
        <w:numPr>
          <w:ilvl w:val="0"/>
          <w:numId w:val="26"/>
        </w:numPr>
        <w:jc w:val="both"/>
        <w:rPr>
          <w:sz w:val="28"/>
          <w:szCs w:val="28"/>
        </w:rPr>
      </w:pPr>
      <w:r w:rsidRPr="00A92DA5">
        <w:rPr>
          <w:spacing w:val="-5"/>
          <w:sz w:val="28"/>
          <w:szCs w:val="28"/>
        </w:rPr>
        <w:t xml:space="preserve">уметь продуктивно сотрудничать в процессе творчества с другими </w:t>
      </w:r>
      <w:r>
        <w:rPr>
          <w:spacing w:val="-5"/>
          <w:sz w:val="28"/>
          <w:szCs w:val="28"/>
        </w:rPr>
        <w:t>об</w:t>
      </w:r>
      <w:r w:rsidRPr="00A92DA5">
        <w:rPr>
          <w:spacing w:val="-5"/>
          <w:sz w:val="28"/>
          <w:szCs w:val="28"/>
        </w:rPr>
        <w:t>уча</w:t>
      </w:r>
      <w:r>
        <w:rPr>
          <w:spacing w:val="-5"/>
          <w:sz w:val="28"/>
          <w:szCs w:val="28"/>
        </w:rPr>
        <w:t>ю</w:t>
      </w:r>
      <w:r w:rsidRPr="00A92DA5">
        <w:rPr>
          <w:spacing w:val="-5"/>
          <w:sz w:val="28"/>
          <w:szCs w:val="28"/>
        </w:rPr>
        <w:t>щимися и педагогом.</w:t>
      </w:r>
    </w:p>
    <w:p w:rsidR="00874008" w:rsidRPr="00A92DA5" w:rsidRDefault="00874008" w:rsidP="00874008">
      <w:pPr>
        <w:pStyle w:val="a8"/>
        <w:jc w:val="center"/>
        <w:rPr>
          <w:sz w:val="28"/>
          <w:szCs w:val="28"/>
        </w:rPr>
      </w:pPr>
    </w:p>
    <w:p w:rsidR="004658EA" w:rsidRPr="004658EA" w:rsidRDefault="004658EA" w:rsidP="004658EA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4658EA">
        <w:rPr>
          <w:rFonts w:ascii="Times New Roman" w:hAnsi="Times New Roman" w:cs="Times New Roman"/>
          <w:b/>
          <w:sz w:val="28"/>
          <w:szCs w:val="28"/>
        </w:rPr>
        <w:t xml:space="preserve">Охрана  жизни  и здоровья  </w:t>
      </w:r>
      <w:proofErr w:type="gramStart"/>
      <w:r w:rsidRPr="004658EA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4658EA">
        <w:rPr>
          <w:rFonts w:ascii="Times New Roman" w:hAnsi="Times New Roman" w:cs="Times New Roman"/>
          <w:b/>
          <w:sz w:val="28"/>
          <w:szCs w:val="28"/>
        </w:rPr>
        <w:t xml:space="preserve">. Техника  безопасности  на занятиях. </w:t>
      </w:r>
      <w:proofErr w:type="spellStart"/>
      <w:r w:rsidRPr="004658EA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4658EA">
        <w:rPr>
          <w:rFonts w:ascii="Times New Roman" w:hAnsi="Times New Roman" w:cs="Times New Roman"/>
          <w:b/>
          <w:sz w:val="28"/>
          <w:szCs w:val="28"/>
        </w:rPr>
        <w:t xml:space="preserve">  технологии</w:t>
      </w:r>
      <w:r w:rsidRPr="004658EA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4658EA" w:rsidRPr="004658EA" w:rsidRDefault="004658EA" w:rsidP="004658E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4658EA">
        <w:rPr>
          <w:rFonts w:ascii="Times New Roman" w:hAnsi="Times New Roman" w:cs="Times New Roman"/>
          <w:sz w:val="28"/>
          <w:szCs w:val="28"/>
        </w:rPr>
        <w:t>Занятия  проходят  в специальном, регулярно проветриваемом, хорошо  освещенном  помещении, где  имеются рабочие места для  детей, шкафы  и стеллажи для хранения  образцов  и  материалов для  работы, с</w:t>
      </w:r>
      <w:r w:rsidRPr="004658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тены комнаты украшены плакатами, а под потолком подвешены готовые</w:t>
      </w:r>
      <w:r w:rsidRPr="004658EA">
        <w:rPr>
          <w:rFonts w:ascii="Times New Roman" w:hAnsi="Times New Roman" w:cs="Times New Roman"/>
          <w:sz w:val="28"/>
          <w:szCs w:val="28"/>
        </w:rPr>
        <w:t xml:space="preserve">  модели, которые  являются  учебно – наглядным  пособием. Одно  из  важнейших  требований </w:t>
      </w:r>
      <w:r w:rsidRPr="004658EA">
        <w:rPr>
          <w:rFonts w:ascii="Times New Roman" w:hAnsi="Times New Roman" w:cs="Times New Roman"/>
          <w:sz w:val="28"/>
          <w:szCs w:val="28"/>
        </w:rPr>
        <w:lastRenderedPageBreak/>
        <w:t xml:space="preserve">– соблюдение правил охраны  труда детей, норм  санитарной гигиены в помещении и на  рабочих местах, правил  пожарной  безопасности. Педагог постоянно  знакомит  </w:t>
      </w:r>
      <w:proofErr w:type="gramStart"/>
      <w:r w:rsidRPr="004658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58EA">
        <w:rPr>
          <w:rFonts w:ascii="Times New Roman" w:hAnsi="Times New Roman" w:cs="Times New Roman"/>
          <w:sz w:val="28"/>
          <w:szCs w:val="28"/>
        </w:rPr>
        <w:t xml:space="preserve"> с  правилами  по технике  безопасности  при работе  с  колющими и режущими  инструментами, с электронагревательными  приборами, клеями и другими  синтетическими  материалами  для работы. Регулярно  в  ходе  занятия  проводятся  физкультминутки с  упражнениями по  профилактике  переутомления  зрительной  системы, а также  упражнения  на релаксацию.</w:t>
      </w:r>
    </w:p>
    <w:p w:rsidR="004658EA" w:rsidRPr="004658EA" w:rsidRDefault="004658EA" w:rsidP="004658E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 w:rsidRPr="004658EA">
        <w:rPr>
          <w:rFonts w:ascii="Times New Roman" w:hAnsi="Times New Roman" w:cs="Times New Roman"/>
          <w:sz w:val="28"/>
          <w:szCs w:val="28"/>
        </w:rPr>
        <w:t xml:space="preserve">Сохранение  здоровья  </w:t>
      </w:r>
      <w:proofErr w:type="gramStart"/>
      <w:r w:rsidRPr="004658E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658EA">
        <w:rPr>
          <w:rFonts w:ascii="Times New Roman" w:hAnsi="Times New Roman" w:cs="Times New Roman"/>
          <w:sz w:val="28"/>
          <w:szCs w:val="28"/>
        </w:rPr>
        <w:t xml:space="preserve">  это, в первую  очередь, педагогическая  проблема организации творческой  деятельности  педагога. Содержание деятельности ребенка на занятии должно  соответствовать  доминирующей возрастной  мотивации.</w:t>
      </w:r>
    </w:p>
    <w:p w:rsidR="004658EA" w:rsidRPr="004658EA" w:rsidRDefault="004658EA" w:rsidP="004658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58EA">
        <w:rPr>
          <w:rFonts w:ascii="Times New Roman" w:hAnsi="Times New Roman" w:cs="Times New Roman"/>
          <w:sz w:val="28"/>
          <w:szCs w:val="28"/>
        </w:rPr>
        <w:t>Для этого  необходимо:</w:t>
      </w:r>
    </w:p>
    <w:p w:rsidR="004658EA" w:rsidRPr="004658EA" w:rsidRDefault="004658EA" w:rsidP="004658E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EA">
        <w:rPr>
          <w:rFonts w:ascii="Times New Roman" w:hAnsi="Times New Roman" w:cs="Times New Roman"/>
          <w:sz w:val="28"/>
          <w:szCs w:val="28"/>
        </w:rPr>
        <w:t>использовать  все  возможности  удовлетворения  потребности  в  движении. Предпочтение  отдается  произвольным, плавным  движениям  в  умеренном  темпе;</w:t>
      </w:r>
    </w:p>
    <w:p w:rsidR="004658EA" w:rsidRPr="004658EA" w:rsidRDefault="004658EA" w:rsidP="004658E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EA">
        <w:rPr>
          <w:rFonts w:ascii="Times New Roman" w:hAnsi="Times New Roman" w:cs="Times New Roman"/>
          <w:sz w:val="28"/>
          <w:szCs w:val="28"/>
        </w:rPr>
        <w:t>удовлетворить  потребность  в  игровой  деятельности;</w:t>
      </w:r>
    </w:p>
    <w:p w:rsidR="004658EA" w:rsidRPr="004658EA" w:rsidRDefault="004658EA" w:rsidP="004658E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EA">
        <w:rPr>
          <w:rFonts w:ascii="Times New Roman" w:hAnsi="Times New Roman" w:cs="Times New Roman"/>
          <w:sz w:val="28"/>
          <w:szCs w:val="28"/>
        </w:rPr>
        <w:t>удовлетворить  потребность познавать, исследовать;</w:t>
      </w:r>
    </w:p>
    <w:p w:rsidR="004658EA" w:rsidRPr="004658EA" w:rsidRDefault="004658EA" w:rsidP="004658E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EA">
        <w:rPr>
          <w:rFonts w:ascii="Times New Roman" w:hAnsi="Times New Roman" w:cs="Times New Roman"/>
          <w:sz w:val="28"/>
          <w:szCs w:val="28"/>
        </w:rPr>
        <w:t xml:space="preserve"> удовлетворить  потребность в  общении;</w:t>
      </w:r>
    </w:p>
    <w:p w:rsidR="004658EA" w:rsidRPr="004658EA" w:rsidRDefault="004658EA" w:rsidP="004658E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EA">
        <w:rPr>
          <w:rFonts w:ascii="Times New Roman" w:hAnsi="Times New Roman" w:cs="Times New Roman"/>
          <w:sz w:val="28"/>
          <w:szCs w:val="28"/>
        </w:rPr>
        <w:t>удовлетворить  потребность  мечтать, фантазировать;</w:t>
      </w:r>
    </w:p>
    <w:p w:rsidR="004658EA" w:rsidRPr="004658EA" w:rsidRDefault="004658EA" w:rsidP="004658E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EA">
        <w:rPr>
          <w:rFonts w:ascii="Times New Roman" w:hAnsi="Times New Roman" w:cs="Times New Roman"/>
          <w:sz w:val="28"/>
          <w:szCs w:val="28"/>
        </w:rPr>
        <w:t xml:space="preserve">удовлетворить  потребность  творить, создавать; </w:t>
      </w:r>
    </w:p>
    <w:p w:rsidR="004658EA" w:rsidRPr="004658EA" w:rsidRDefault="004658EA" w:rsidP="004658E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EA">
        <w:rPr>
          <w:rFonts w:ascii="Times New Roman" w:hAnsi="Times New Roman" w:cs="Times New Roman"/>
          <w:sz w:val="28"/>
          <w:szCs w:val="28"/>
        </w:rPr>
        <w:t xml:space="preserve">преобразовать желание  разрушать, подавлять  и  властвовать  в  умение  лидировать  и  </w:t>
      </w:r>
      <w:proofErr w:type="spellStart"/>
      <w:r w:rsidRPr="004658EA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658E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58EA" w:rsidRPr="004658EA" w:rsidRDefault="004658EA" w:rsidP="004658EA">
      <w:pPr>
        <w:spacing w:after="0"/>
        <w:ind w:left="675"/>
        <w:jc w:val="both"/>
        <w:rPr>
          <w:rFonts w:ascii="Times New Roman" w:hAnsi="Times New Roman" w:cs="Times New Roman"/>
          <w:sz w:val="32"/>
          <w:szCs w:val="32"/>
        </w:rPr>
      </w:pPr>
    </w:p>
    <w:p w:rsidR="004658EA" w:rsidRPr="004658EA" w:rsidRDefault="004658EA" w:rsidP="00465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8EA">
        <w:rPr>
          <w:rFonts w:ascii="Times New Roman" w:hAnsi="Times New Roman" w:cs="Times New Roman"/>
          <w:b/>
          <w:sz w:val="28"/>
          <w:szCs w:val="28"/>
        </w:rPr>
        <w:t xml:space="preserve"> Основные  критерии  здоровьесберегающего  занятия.</w:t>
      </w:r>
    </w:p>
    <w:p w:rsidR="004658EA" w:rsidRPr="004658EA" w:rsidRDefault="004658EA" w:rsidP="004658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EA">
        <w:rPr>
          <w:rFonts w:ascii="Times New Roman" w:hAnsi="Times New Roman" w:cs="Times New Roman"/>
          <w:sz w:val="28"/>
          <w:szCs w:val="28"/>
        </w:rPr>
        <w:t>Наличие  на  занятии  педагогической  технологии  развивающего  обучения, не  вызывающей  хронического  утомления;</w:t>
      </w:r>
    </w:p>
    <w:p w:rsidR="004658EA" w:rsidRPr="004658EA" w:rsidRDefault="004658EA" w:rsidP="004658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EA">
        <w:rPr>
          <w:rFonts w:ascii="Times New Roman" w:hAnsi="Times New Roman" w:cs="Times New Roman"/>
          <w:sz w:val="28"/>
          <w:szCs w:val="28"/>
        </w:rPr>
        <w:t>возможность  коллективного  сотворчества;</w:t>
      </w:r>
    </w:p>
    <w:p w:rsidR="004658EA" w:rsidRPr="004658EA" w:rsidRDefault="004658EA" w:rsidP="004658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EA">
        <w:rPr>
          <w:rFonts w:ascii="Times New Roman" w:hAnsi="Times New Roman" w:cs="Times New Roman"/>
          <w:sz w:val="28"/>
          <w:szCs w:val="28"/>
        </w:rPr>
        <w:t>эмоционально  положительное  восприятие  учебной  деятельности;</w:t>
      </w:r>
    </w:p>
    <w:p w:rsidR="004658EA" w:rsidRPr="004658EA" w:rsidRDefault="004658EA" w:rsidP="004658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EA">
        <w:rPr>
          <w:rFonts w:ascii="Times New Roman" w:hAnsi="Times New Roman" w:cs="Times New Roman"/>
          <w:sz w:val="28"/>
          <w:szCs w:val="28"/>
        </w:rPr>
        <w:t xml:space="preserve">возможность  </w:t>
      </w:r>
      <w:proofErr w:type="spellStart"/>
      <w:r w:rsidRPr="004658EA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658EA">
        <w:rPr>
          <w:rFonts w:ascii="Times New Roman" w:hAnsi="Times New Roman" w:cs="Times New Roman"/>
          <w:sz w:val="28"/>
          <w:szCs w:val="28"/>
        </w:rPr>
        <w:t xml:space="preserve">  текущего  функционального  состояния, с  целью  достижения  оптимальной  работоспособности (смена  позы, релаксация, активизирующие  и  расслабляющие  упражнения, чередование  вида  деятельности, работа  в  индивидуально  приемлемом  темпе, выбор  формы  отдыха  и т.д.);</w:t>
      </w:r>
    </w:p>
    <w:p w:rsidR="004658EA" w:rsidRPr="004658EA" w:rsidRDefault="004658EA" w:rsidP="004658EA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8EA">
        <w:rPr>
          <w:rFonts w:ascii="Times New Roman" w:hAnsi="Times New Roman" w:cs="Times New Roman"/>
          <w:sz w:val="28"/>
          <w:szCs w:val="28"/>
        </w:rPr>
        <w:t xml:space="preserve">развитие  значимых  функций  обучающихся  средствами  содержания  занятия (логическое  мышление, воображение, слухоречевая  память, коммуникативные  способности, тонко координированные  движения  рук, речь и др.); </w:t>
      </w:r>
    </w:p>
    <w:p w:rsidR="007110CD" w:rsidRPr="004658EA" w:rsidRDefault="004658EA" w:rsidP="004658E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8EA">
        <w:rPr>
          <w:rFonts w:ascii="Times New Roman" w:hAnsi="Times New Roman" w:cs="Times New Roman"/>
          <w:sz w:val="28"/>
          <w:szCs w:val="28"/>
        </w:rPr>
        <w:t>естественная  и  сенсорно  разнообразная  образовательная  среда</w:t>
      </w:r>
    </w:p>
    <w:p w:rsidR="007110CD" w:rsidRPr="004658EA" w:rsidRDefault="007110CD" w:rsidP="004658E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CD" w:rsidRPr="004658EA" w:rsidRDefault="007110CD" w:rsidP="004658E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CD" w:rsidRPr="004658EA" w:rsidRDefault="007110CD" w:rsidP="004658EA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CD" w:rsidRDefault="007110CD" w:rsidP="007110C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10CD" w:rsidRDefault="007110CD" w:rsidP="007110C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Учебно-тематический план первого года обучения.</w:t>
      </w:r>
    </w:p>
    <w:p w:rsidR="007110CD" w:rsidRPr="007110CD" w:rsidRDefault="007110CD" w:rsidP="007110C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040"/>
        <w:gridCol w:w="1260"/>
        <w:gridCol w:w="1260"/>
        <w:gridCol w:w="1723"/>
      </w:tblGrid>
      <w:tr w:rsidR="007110CD" w:rsidRPr="007110CD" w:rsidTr="001D126E">
        <w:tc>
          <w:tcPr>
            <w:tcW w:w="720" w:type="dxa"/>
            <w:vMerge w:val="restart"/>
            <w:shd w:val="clear" w:color="auto" w:fill="auto"/>
          </w:tcPr>
          <w:p w:rsidR="007110CD" w:rsidRPr="007110CD" w:rsidRDefault="007110CD" w:rsidP="001D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110CD" w:rsidRPr="007110CD" w:rsidRDefault="007110CD" w:rsidP="001D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40" w:type="dxa"/>
            <w:vMerge w:val="restart"/>
            <w:shd w:val="clear" w:color="auto" w:fill="auto"/>
          </w:tcPr>
          <w:p w:rsidR="007110CD" w:rsidRPr="007110CD" w:rsidRDefault="007110CD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0CD" w:rsidRPr="007110CD" w:rsidRDefault="007110CD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 Е  М  А </w:t>
            </w:r>
          </w:p>
        </w:tc>
        <w:tc>
          <w:tcPr>
            <w:tcW w:w="4243" w:type="dxa"/>
            <w:gridSpan w:val="3"/>
            <w:shd w:val="clear" w:color="auto" w:fill="auto"/>
          </w:tcPr>
          <w:p w:rsidR="007110CD" w:rsidRPr="007110CD" w:rsidRDefault="007110CD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 часов</w:t>
            </w:r>
          </w:p>
        </w:tc>
      </w:tr>
      <w:tr w:rsidR="007110CD" w:rsidRPr="007110CD" w:rsidTr="001D126E">
        <w:tc>
          <w:tcPr>
            <w:tcW w:w="720" w:type="dxa"/>
            <w:vMerge/>
            <w:shd w:val="clear" w:color="auto" w:fill="auto"/>
          </w:tcPr>
          <w:p w:rsidR="007110CD" w:rsidRPr="007110CD" w:rsidRDefault="007110CD" w:rsidP="001D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vMerge/>
            <w:shd w:val="clear" w:color="auto" w:fill="auto"/>
          </w:tcPr>
          <w:p w:rsidR="007110CD" w:rsidRPr="007110CD" w:rsidRDefault="007110CD" w:rsidP="001D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110CD" w:rsidRPr="007110CD" w:rsidRDefault="007110CD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shd w:val="clear" w:color="auto" w:fill="auto"/>
          </w:tcPr>
          <w:p w:rsidR="007110CD" w:rsidRPr="007110CD" w:rsidRDefault="007110CD" w:rsidP="001D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23" w:type="dxa"/>
            <w:shd w:val="clear" w:color="auto" w:fill="auto"/>
          </w:tcPr>
          <w:p w:rsidR="007110CD" w:rsidRPr="007110CD" w:rsidRDefault="007110CD" w:rsidP="001D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7110CD" w:rsidRPr="007110CD" w:rsidTr="001D126E">
        <w:tc>
          <w:tcPr>
            <w:tcW w:w="720" w:type="dxa"/>
            <w:shd w:val="clear" w:color="auto" w:fill="auto"/>
          </w:tcPr>
          <w:p w:rsidR="007110CD" w:rsidRPr="007110CD" w:rsidRDefault="007110CD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40" w:type="dxa"/>
            <w:shd w:val="clear" w:color="auto" w:fill="auto"/>
          </w:tcPr>
          <w:p w:rsidR="007110CD" w:rsidRPr="00CF5E56" w:rsidRDefault="00CF5E56" w:rsidP="00CF5E5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CF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Вводное занятие. Знакомство с группой. Беседа о технике и моделировании и их значение. </w:t>
            </w:r>
          </w:p>
        </w:tc>
        <w:tc>
          <w:tcPr>
            <w:tcW w:w="1260" w:type="dxa"/>
            <w:shd w:val="clear" w:color="auto" w:fill="auto"/>
          </w:tcPr>
          <w:p w:rsidR="007110CD" w:rsidRPr="00CF5E56" w:rsidRDefault="0038157B" w:rsidP="001D12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7110CD" w:rsidRPr="00CF5E56" w:rsidRDefault="0038157B" w:rsidP="001D12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7110CD" w:rsidRPr="00CF5E56" w:rsidRDefault="0038157B" w:rsidP="001D126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</w:tc>
      </w:tr>
      <w:tr w:rsidR="00CF5E56" w:rsidRPr="007110CD" w:rsidTr="001D126E">
        <w:tc>
          <w:tcPr>
            <w:tcW w:w="720" w:type="dxa"/>
            <w:shd w:val="clear" w:color="auto" w:fill="auto"/>
          </w:tcPr>
          <w:p w:rsidR="00CF5E56" w:rsidRPr="007110CD" w:rsidRDefault="00CF5E56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040" w:type="dxa"/>
            <w:shd w:val="clear" w:color="auto" w:fill="auto"/>
          </w:tcPr>
          <w:p w:rsidR="00CF5E56" w:rsidRDefault="00CF5E56" w:rsidP="00CF5E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инструменты, приспособления. Техника безопасности организации рабочего места.</w:t>
            </w:r>
          </w:p>
          <w:p w:rsidR="00CF5E56" w:rsidRPr="00CF5E56" w:rsidRDefault="00CF5E56" w:rsidP="00CF5E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CF5E56" w:rsidRPr="00CF5E56" w:rsidRDefault="00CF5E56" w:rsidP="0038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3815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260" w:type="dxa"/>
            <w:shd w:val="clear" w:color="auto" w:fill="auto"/>
          </w:tcPr>
          <w:p w:rsidR="00CF5E56" w:rsidRPr="00CF5E56" w:rsidRDefault="00CF5E56" w:rsidP="0038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3815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CF5E56" w:rsidRPr="00CF5E56" w:rsidRDefault="00CF5E56" w:rsidP="00CF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6</w:t>
            </w:r>
          </w:p>
        </w:tc>
      </w:tr>
      <w:tr w:rsidR="00CF5E56" w:rsidRPr="007110CD" w:rsidTr="001D126E">
        <w:tc>
          <w:tcPr>
            <w:tcW w:w="720" w:type="dxa"/>
            <w:shd w:val="clear" w:color="auto" w:fill="auto"/>
          </w:tcPr>
          <w:p w:rsidR="00CF5E56" w:rsidRPr="007110CD" w:rsidRDefault="00CF5E56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040" w:type="dxa"/>
            <w:shd w:val="clear" w:color="auto" w:fill="auto"/>
          </w:tcPr>
          <w:p w:rsidR="00CF5E56" w:rsidRPr="00CF5E56" w:rsidRDefault="00CF5E56" w:rsidP="00CF5E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Первоначальные графические знания и умения</w:t>
            </w:r>
          </w:p>
        </w:tc>
        <w:tc>
          <w:tcPr>
            <w:tcW w:w="1260" w:type="dxa"/>
            <w:shd w:val="clear" w:color="auto" w:fill="auto"/>
          </w:tcPr>
          <w:p w:rsidR="00CF5E56" w:rsidRPr="00CF5E56" w:rsidRDefault="00CF5E56" w:rsidP="0038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1</w:t>
            </w:r>
            <w:r w:rsidR="003815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CF5E56" w:rsidRPr="00CF5E56" w:rsidRDefault="00CF5E56" w:rsidP="0038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3815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CF5E56" w:rsidRPr="00CF5E56" w:rsidRDefault="00CF5E56" w:rsidP="00CF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12</w:t>
            </w:r>
          </w:p>
        </w:tc>
      </w:tr>
      <w:tr w:rsidR="00CF5E56" w:rsidRPr="007110CD" w:rsidTr="001D126E">
        <w:tc>
          <w:tcPr>
            <w:tcW w:w="720" w:type="dxa"/>
            <w:shd w:val="clear" w:color="auto" w:fill="auto"/>
          </w:tcPr>
          <w:p w:rsidR="00CF5E56" w:rsidRPr="007110CD" w:rsidRDefault="00CF5E56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040" w:type="dxa"/>
            <w:shd w:val="clear" w:color="auto" w:fill="auto"/>
          </w:tcPr>
          <w:p w:rsidR="00CF5E56" w:rsidRPr="00CF5E56" w:rsidRDefault="00CF5E56" w:rsidP="00CF5E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Игрушки, сувениры, из плоских деталей с подвижным соединением</w:t>
            </w:r>
          </w:p>
        </w:tc>
        <w:tc>
          <w:tcPr>
            <w:tcW w:w="1260" w:type="dxa"/>
            <w:shd w:val="clear" w:color="auto" w:fill="auto"/>
          </w:tcPr>
          <w:p w:rsidR="00CF5E56" w:rsidRPr="00CF5E56" w:rsidRDefault="00CF5E56" w:rsidP="0038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3815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260" w:type="dxa"/>
            <w:shd w:val="clear" w:color="auto" w:fill="auto"/>
          </w:tcPr>
          <w:p w:rsidR="00CF5E56" w:rsidRPr="00CF5E56" w:rsidRDefault="00CF5E56" w:rsidP="0038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3815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CF5E56" w:rsidRPr="00CF5E56" w:rsidRDefault="00CF5E56" w:rsidP="00CF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CF5E56" w:rsidRPr="00CF5E56" w:rsidRDefault="00CF5E56" w:rsidP="00381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  <w:r w:rsidR="0038157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</w:tr>
      <w:tr w:rsidR="005C2DD3" w:rsidRPr="007110CD" w:rsidTr="001D126E">
        <w:tc>
          <w:tcPr>
            <w:tcW w:w="720" w:type="dxa"/>
            <w:shd w:val="clear" w:color="auto" w:fill="auto"/>
          </w:tcPr>
          <w:p w:rsidR="005C2DD3" w:rsidRPr="007110CD" w:rsidRDefault="005C2DD3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040" w:type="dxa"/>
            <w:shd w:val="clear" w:color="auto" w:fill="auto"/>
          </w:tcPr>
          <w:p w:rsidR="005C2DD3" w:rsidRPr="00CF5E56" w:rsidRDefault="005C2DD3" w:rsidP="00CF5E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Действующие модели автомобильного транспорта (из истории развития автомобилей, как люди научились эксплуатировать авто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CF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ранспорт)</w:t>
            </w:r>
          </w:p>
        </w:tc>
        <w:tc>
          <w:tcPr>
            <w:tcW w:w="1260" w:type="dxa"/>
            <w:shd w:val="clear" w:color="auto" w:fill="auto"/>
          </w:tcPr>
          <w:p w:rsidR="005C2DD3" w:rsidRPr="00CF5E56" w:rsidRDefault="005C2DD3" w:rsidP="005C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260" w:type="dxa"/>
            <w:shd w:val="clear" w:color="auto" w:fill="auto"/>
          </w:tcPr>
          <w:p w:rsidR="005C2DD3" w:rsidRPr="00CF5E56" w:rsidRDefault="005C2DD3" w:rsidP="005C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5C2DD3" w:rsidRPr="00CF5E56" w:rsidRDefault="005C2DD3" w:rsidP="005C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18</w:t>
            </w:r>
          </w:p>
        </w:tc>
      </w:tr>
      <w:tr w:rsidR="005C2DD3" w:rsidRPr="007110CD" w:rsidTr="001D126E">
        <w:tc>
          <w:tcPr>
            <w:tcW w:w="720" w:type="dxa"/>
            <w:shd w:val="clear" w:color="auto" w:fill="auto"/>
          </w:tcPr>
          <w:p w:rsidR="005C2DD3" w:rsidRPr="007110CD" w:rsidRDefault="005C2DD3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040" w:type="dxa"/>
            <w:shd w:val="clear" w:color="auto" w:fill="auto"/>
          </w:tcPr>
          <w:p w:rsidR="005C2DD3" w:rsidRPr="00CF5E56" w:rsidRDefault="005C2DD3" w:rsidP="005D4B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и конструирование </w:t>
            </w:r>
            <w:r w:rsidR="005D4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автомодели с резиновым двигателем</w:t>
            </w:r>
            <w:r w:rsidRPr="00CF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5C2DD3" w:rsidRPr="00CF5E56" w:rsidRDefault="005C2DD3" w:rsidP="001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1D12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  <w:tc>
          <w:tcPr>
            <w:tcW w:w="1260" w:type="dxa"/>
            <w:shd w:val="clear" w:color="auto" w:fill="auto"/>
          </w:tcPr>
          <w:p w:rsidR="005C2DD3" w:rsidRPr="00CF5E56" w:rsidRDefault="005C2DD3" w:rsidP="001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1D12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5C2DD3" w:rsidRPr="00CF5E56" w:rsidRDefault="005C2DD3" w:rsidP="00CF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5C2DD3" w:rsidRPr="00CF5E56" w:rsidRDefault="001D126E" w:rsidP="001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54</w:t>
            </w:r>
          </w:p>
        </w:tc>
      </w:tr>
      <w:tr w:rsidR="005C2DD3" w:rsidRPr="007110CD" w:rsidTr="001D126E">
        <w:tc>
          <w:tcPr>
            <w:tcW w:w="720" w:type="dxa"/>
            <w:shd w:val="clear" w:color="auto" w:fill="auto"/>
          </w:tcPr>
          <w:p w:rsidR="005C2DD3" w:rsidRPr="007110CD" w:rsidRDefault="005C2DD3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040" w:type="dxa"/>
            <w:shd w:val="clear" w:color="auto" w:fill="auto"/>
          </w:tcPr>
          <w:p w:rsidR="005C2DD3" w:rsidRPr="00CF5E56" w:rsidRDefault="005C2DD3" w:rsidP="005D4B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Моделирование и конструирование простейших автомоделей </w:t>
            </w:r>
            <w:r w:rsidR="005D4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электрическим двигателем</w:t>
            </w:r>
          </w:p>
        </w:tc>
        <w:tc>
          <w:tcPr>
            <w:tcW w:w="1260" w:type="dxa"/>
            <w:shd w:val="clear" w:color="auto" w:fill="auto"/>
          </w:tcPr>
          <w:p w:rsidR="005C2DD3" w:rsidRPr="00CF5E56" w:rsidRDefault="005C2DD3" w:rsidP="001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1D12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1260" w:type="dxa"/>
            <w:shd w:val="clear" w:color="auto" w:fill="auto"/>
          </w:tcPr>
          <w:p w:rsidR="005C2DD3" w:rsidRPr="00CF5E56" w:rsidRDefault="005C2DD3" w:rsidP="001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1D12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5C2DD3" w:rsidRPr="00CF5E56" w:rsidRDefault="005C2DD3" w:rsidP="001D1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1D126E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60</w:t>
            </w:r>
          </w:p>
        </w:tc>
      </w:tr>
      <w:tr w:rsidR="005A7DE5" w:rsidRPr="007110CD" w:rsidTr="001D126E">
        <w:tc>
          <w:tcPr>
            <w:tcW w:w="720" w:type="dxa"/>
            <w:shd w:val="clear" w:color="auto" w:fill="auto"/>
          </w:tcPr>
          <w:p w:rsidR="005A7DE5" w:rsidRPr="007110CD" w:rsidRDefault="005A7DE5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040" w:type="dxa"/>
            <w:shd w:val="clear" w:color="auto" w:fill="auto"/>
          </w:tcPr>
          <w:p w:rsidR="005A7DE5" w:rsidRPr="005A7DE5" w:rsidRDefault="005A7DE5" w:rsidP="005D4B0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DE5">
              <w:rPr>
                <w:rFonts w:ascii="Times New Roman" w:hAnsi="Times New Roman" w:cs="Times New Roman"/>
                <w:sz w:val="28"/>
                <w:szCs w:val="28"/>
              </w:rPr>
              <w:t xml:space="preserve">Игры с моделями. Соревнования. </w:t>
            </w:r>
          </w:p>
        </w:tc>
        <w:tc>
          <w:tcPr>
            <w:tcW w:w="1260" w:type="dxa"/>
            <w:shd w:val="clear" w:color="auto" w:fill="auto"/>
          </w:tcPr>
          <w:p w:rsidR="005A7DE5" w:rsidRPr="00CF5E56" w:rsidRDefault="001D126E" w:rsidP="00CF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1260" w:type="dxa"/>
            <w:shd w:val="clear" w:color="auto" w:fill="auto"/>
          </w:tcPr>
          <w:p w:rsidR="005A7DE5" w:rsidRPr="00CF5E56" w:rsidRDefault="001D126E" w:rsidP="00CF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723" w:type="dxa"/>
            <w:shd w:val="clear" w:color="auto" w:fill="auto"/>
          </w:tcPr>
          <w:p w:rsidR="005A7DE5" w:rsidRPr="00CF5E56" w:rsidRDefault="001D126E" w:rsidP="00CF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</w:tr>
      <w:tr w:rsidR="00CF5E56" w:rsidRPr="007110CD" w:rsidTr="001D126E">
        <w:tc>
          <w:tcPr>
            <w:tcW w:w="720" w:type="dxa"/>
            <w:shd w:val="clear" w:color="auto" w:fill="auto"/>
          </w:tcPr>
          <w:p w:rsidR="00CF5E56" w:rsidRPr="007110CD" w:rsidRDefault="005A7DE5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040" w:type="dxa"/>
            <w:shd w:val="clear" w:color="auto" w:fill="auto"/>
          </w:tcPr>
          <w:p w:rsidR="00CF5E56" w:rsidRPr="00CF5E56" w:rsidRDefault="00CF5E56" w:rsidP="00CF5E56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</w:t>
            </w:r>
          </w:p>
        </w:tc>
        <w:tc>
          <w:tcPr>
            <w:tcW w:w="1260" w:type="dxa"/>
            <w:shd w:val="clear" w:color="auto" w:fill="auto"/>
          </w:tcPr>
          <w:p w:rsidR="00CF5E56" w:rsidRPr="00CF5E56" w:rsidRDefault="00CF5E56" w:rsidP="005C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5C2D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260" w:type="dxa"/>
            <w:shd w:val="clear" w:color="auto" w:fill="auto"/>
          </w:tcPr>
          <w:p w:rsidR="00CF5E56" w:rsidRPr="00CF5E56" w:rsidRDefault="001D126E" w:rsidP="00CF5E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-</w:t>
            </w:r>
            <w:r w:rsidR="00CF5E56"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</w:p>
        </w:tc>
        <w:tc>
          <w:tcPr>
            <w:tcW w:w="1723" w:type="dxa"/>
            <w:shd w:val="clear" w:color="auto" w:fill="auto"/>
          </w:tcPr>
          <w:p w:rsidR="00CF5E56" w:rsidRPr="00CF5E56" w:rsidRDefault="00CF5E56" w:rsidP="005C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CF5E5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br/>
            </w:r>
            <w:r w:rsidR="005C2DD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7110CD" w:rsidRPr="007110CD" w:rsidTr="001D126E">
        <w:tc>
          <w:tcPr>
            <w:tcW w:w="720" w:type="dxa"/>
            <w:shd w:val="clear" w:color="auto" w:fill="auto"/>
          </w:tcPr>
          <w:p w:rsidR="007110CD" w:rsidRPr="007110CD" w:rsidRDefault="007110CD" w:rsidP="001D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0CD" w:rsidRPr="007110CD" w:rsidRDefault="007110CD" w:rsidP="001D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7110CD" w:rsidRPr="007110CD" w:rsidRDefault="007110CD" w:rsidP="001D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0CD" w:rsidRPr="007110CD" w:rsidRDefault="007110CD" w:rsidP="001D12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0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ИТОГО:</w:t>
            </w:r>
          </w:p>
        </w:tc>
        <w:tc>
          <w:tcPr>
            <w:tcW w:w="1260" w:type="dxa"/>
            <w:shd w:val="clear" w:color="auto" w:fill="auto"/>
          </w:tcPr>
          <w:p w:rsidR="007110CD" w:rsidRPr="00CF5E56" w:rsidRDefault="007110CD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0CD" w:rsidRPr="00CF5E56" w:rsidRDefault="00CF5E56" w:rsidP="00CF5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110CD" w:rsidRPr="00CF5E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7110CD" w:rsidRPr="00CF5E56" w:rsidRDefault="007110CD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0CD" w:rsidRPr="00CF5E56" w:rsidRDefault="001D126E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723" w:type="dxa"/>
            <w:shd w:val="clear" w:color="auto" w:fill="auto"/>
          </w:tcPr>
          <w:p w:rsidR="007110CD" w:rsidRPr="00CF5E56" w:rsidRDefault="007110CD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10CD" w:rsidRPr="00CF5E56" w:rsidRDefault="007110CD" w:rsidP="001D12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E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D126E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</w:tbl>
    <w:p w:rsidR="007110CD" w:rsidRPr="007110CD" w:rsidRDefault="007110CD" w:rsidP="00711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DE5" w:rsidRDefault="005A7DE5" w:rsidP="005A7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DE5" w:rsidRDefault="005A7DE5" w:rsidP="005A7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B05" w:rsidRDefault="005D4B05" w:rsidP="005A7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4B05" w:rsidRDefault="005D4B05" w:rsidP="005A7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DE5" w:rsidRDefault="005A7DE5" w:rsidP="005A7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A7DE5" w:rsidRPr="005A7DE5" w:rsidRDefault="005A7DE5" w:rsidP="005A7D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5A7DE5" w:rsidRPr="005A7DE5" w:rsidRDefault="005A7DE5" w:rsidP="005A7D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Вводное занятие</w:t>
      </w:r>
      <w:r w:rsidRPr="005A7D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5A7DE5" w:rsidRPr="005A7DE5" w:rsidRDefault="005A7DE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15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Цель: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Ознакомление 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 с конкретными знаниями и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умениями, которыми должны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в текущем учебном году.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группой. Задачи и порядок работ</w:t>
      </w:r>
      <w:proofErr w:type="gramStart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плана работы объединения . О нормах правил для всех. Не обсуждаемые правила. Что умею делать хорошо и как мне использовать это в работе. Как относится к своим способностям и недостаткам. Влияет ли характер </w:t>
      </w:r>
      <w:proofErr w:type="gramStart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собственный</w:t>
      </w:r>
    </w:p>
    <w:p w:rsidR="005A7DE5" w:rsidRPr="005A7DE5" w:rsidRDefault="005A7DE5" w:rsidP="003815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успех. Самоконтроль и умение отвечать за себя.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Выполнение поделок из бумаги и картона на свободную тему с целью ознакомления с подготовкой детей.</w:t>
      </w:r>
    </w:p>
    <w:p w:rsidR="00B241EC" w:rsidRDefault="005A7DE5" w:rsidP="00B241EC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2. </w:t>
      </w:r>
      <w:r w:rsidRPr="005A7D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Материалы, инструменты, приспособления, конструкции. Механизмы в повседневной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7D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жизни. Техника безопасности.</w:t>
      </w:r>
    </w:p>
    <w:p w:rsidR="005A7DE5" w:rsidRPr="005A7DE5" w:rsidRDefault="005A7DE5" w:rsidP="0038157B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15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и углубление знаний о свойствах различных материалов, овладение умениями и навыками работы с различными материала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инструментами.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координации движения рук при разметке, разке, сгибании, склеивании. Понятия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материалах и конструкциях.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 ручного труда.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инструментов. Правила пользования ими. </w:t>
      </w:r>
      <w:proofErr w:type="gramStart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безопасной работы (ножницы,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ножи, шило буравчик, линейка, циркуль, кисти, молоток, клещи, пилы, плоскогубцы,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круглогубцы, отвертки, тисочки, наковальни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рабочего места. Планирование работы. Контрол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качества выполнения работы.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и конструкции вокруг нас. </w:t>
      </w:r>
      <w:proofErr w:type="gramStart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на занятиях.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материалах и конструкциях, механизмах. Определение свой</w:t>
      </w:r>
      <w:proofErr w:type="gramStart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иродных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искусственных материалов. Бумага и картон их сорта и свойства, применение, приемы работы. </w:t>
      </w:r>
    </w:p>
    <w:p w:rsidR="005D4B05" w:rsidRDefault="005A7DE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материалов и виды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DE5" w:rsidRPr="005A7DE5" w:rsidRDefault="005D4B0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Свойства древесины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Обработка, зачистка деталей наждачной бумагой. Правила безопасной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внешним видом применяемых пород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ревесины (сосна, береза, липа).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5A7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proofErr w:type="gramStart"/>
      <w:r w:rsidRPr="005A7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Инструменты для работы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 заготовками из древесины и фанеры их назначение: циркуль, нож, клещи, шило, лобзик, дрель, сверлильный станок, отвертка, молоток, напильники, правило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инструментов.</w:t>
      </w:r>
      <w:proofErr w:type="gramEnd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разметки деталей из древесины.</w:t>
      </w:r>
      <w:r w:rsid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5A7DE5" w:rsidRPr="00B24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конструкции изделий. Изготовление плавающих и летающих моделей по шаблонам, чертежу, рисунку. (Лодка - плоскодонка, вертолет, планер). Испытание моделей. Игры на занятиях; «Чем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обрабатыв</w:t>
      </w:r>
      <w:r w:rsidR="007C5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ается этот материал?». Способы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тонкой бумагой. Изготовление Трубочек - мачт, корпусов ракет. Закрепление приемов</w:t>
      </w:r>
      <w:r w:rsid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резания, сгибания бумаги. Проведение самоконтроля.</w:t>
      </w:r>
    </w:p>
    <w:p w:rsidR="005D4B05" w:rsidRDefault="005A7DE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D4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3. </w:t>
      </w:r>
      <w:r w:rsidRPr="005D4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Первоначальн</w:t>
      </w:r>
      <w:r w:rsidR="00B241EC" w:rsidRPr="005D4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ые графические знания и умения.</w:t>
      </w:r>
    </w:p>
    <w:p w:rsidR="005A7DE5" w:rsidRPr="005A7DE5" w:rsidRDefault="005A7DE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815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Совершенствование графической грамоты. Формирование первоначальных умений при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выполнении изучаемых операций. Развитие элементов технического мышления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конструкторских способностей.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 чертежа и формул - международный язык науки и техники. Чертежные инструменты, их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и правила пользования. Виды графических изображений: рисунок, технический 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рисунок, эскиз, развертка, простейший чертеж. Знакомство с линиями чертежа, осевая симметрия,</w:t>
      </w:r>
    </w:p>
    <w:p w:rsidR="00B241EC" w:rsidRDefault="005A7DE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симметричные фигуры, окружность, диаметр, радиус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окружности. </w:t>
      </w:r>
    </w:p>
    <w:p w:rsidR="005A7DE5" w:rsidRPr="005A7DE5" w:rsidRDefault="00B241EC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деталей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круглой формы с помощью циркуля. Увеличение и уменьшение изображения плоских деталей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помощи клеток разной площади.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разметки: на глаз, сгибанием, по трафарету, шаблону, линейкой, по краю кромки листа. Расширение понятий о геометрических фигурах. Сопоставление окружающих предметов, их частей, частей машин с геометрическими фигурами. Развертки и выкройки объемных изделий и </w:t>
      </w:r>
    </w:p>
    <w:p w:rsidR="005C2DD3" w:rsidRDefault="005A7DE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построение. Чтение простейших технологических док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ументов изготовляемых деталей.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Технологическая практика. Технологические упражнения. Разметка с использованием линий чертежа. Разметка и конструирование по квадратам. Изготовление из плотной бумаги и тонкого картона автомобилей, прицепов. Деление изделий с увеличением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размеров по клеткам. Анализ представленных конструкций.</w:t>
      </w:r>
    </w:p>
    <w:p w:rsidR="005D4B05" w:rsidRDefault="005D4B0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B05" w:rsidRDefault="005D4B0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4. </w:t>
      </w:r>
      <w:r w:rsidRPr="005D4B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Игрушки, сувениры, из плоских деталей с подвижным соединением</w:t>
      </w:r>
    </w:p>
    <w:p w:rsidR="005D4B05" w:rsidRDefault="005D4B0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D4B05" w:rsidRDefault="005D4B0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7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Пиление древесины ножовкой.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Способы выпиливания лобзиком по внешнему и внутреннему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контуру. Лобзик его устройство. Правила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безопасности. Зачистка наждачной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бумагой поверхности фанеры. Принцип зачистки кромок напильником и надфилем. Выпиливание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деталей криволинейной формы. Выпиливание круга - колес. Приспособление при отпиливании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деталей. Приемы сверления в </w:t>
      </w:r>
      <w:proofErr w:type="gramStart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ручную</w:t>
      </w:r>
      <w:proofErr w:type="gramEnd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станке центров отверстий.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</w:t>
      </w:r>
      <w:r w:rsidRPr="005A7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Виды соединений: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подвижное, неподвижное соединения. Соединение деталей шурупами, гвоздями, закрепление колес. Разметка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шипового соединения.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5A7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Отделка деревянных поверхностей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Покрытие красками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Технология окраска моделей.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41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Игрушки - </w:t>
      </w:r>
      <w:proofErr w:type="spellStart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дергунки</w:t>
      </w:r>
      <w:proofErr w:type="spellEnd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изготовление моделей автомобилей, подъемных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B05" w:rsidRDefault="005D4B0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1EC" w:rsidRPr="005C2DD3" w:rsidRDefault="005C2DD3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B241EC" w:rsidRPr="00B24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A7DE5" w:rsidRPr="005A7D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Автомоделирование. </w:t>
      </w:r>
    </w:p>
    <w:p w:rsidR="00B241EC" w:rsidRDefault="00B241EC" w:rsidP="005A7D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A7DE5" w:rsidRPr="005A7DE5" w:rsidRDefault="005A7DE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157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Цель: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детям основные сведения из истории развития автотранспорта, обучить основным приемам работы. Привить интерес к соревнован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иям.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«Транспорт нашего города». «На чем люди ездят».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различными видами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транспорта. Машины, их назначение, внешнее оформление (цветовая окраска, знаки на машинах).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водитель, шофер. Кто изобрел автомобиль. Первые автомобили - краткие сведения </w:t>
      </w:r>
    </w:p>
    <w:p w:rsidR="005A7DE5" w:rsidRPr="005A7DE5" w:rsidRDefault="005A7DE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истории автомобиля. Просмотр 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 об автомобиле. Что такое автомобиль, как переводится это слово. Колесо – величайшее изобретение древности. Легковой и грузовой автомобиль.</w:t>
      </w:r>
    </w:p>
    <w:p w:rsidR="001D126E" w:rsidRDefault="005A7DE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части (узлы) автомобиля. Силовая передача. Ходовая часть, рама, кабина, кузов, 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двигатель. Понятия движитель, двигатель, передающий механизм. 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Двигатели, используемые на автомобилях (резиновые, электрические, микродвигатели и 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питания к ним). Установка двигателей на моделях. Понятие о дизайне - форма,</w:t>
      </w:r>
      <w:r w:rsidR="006D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цвет,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пропорциональность. Технология окраски моделей различными красителями. Автомоделизм не </w:t>
      </w:r>
      <w:r w:rsidR="00B24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интересный вид технического творчества, но и увлекательный спорт</w:t>
      </w:r>
      <w:proofErr w:type="gramStart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 соревнований по простейшим моделям автомобилей РМ - 1, ЭЛ-4, модель объемного а</w:t>
      </w:r>
      <w:r w:rsidR="006D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втомобиля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резиномотором</w:t>
      </w:r>
      <w:proofErr w:type="spellEnd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скручивание. </w:t>
      </w:r>
    </w:p>
    <w:p w:rsidR="005A7DE5" w:rsidRPr="005A7DE5" w:rsidRDefault="001D126E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операции при обработке древесины, жести, проволоки. Ошкуривание, пиление, сверление, выпиливание, склеивание, разметке. Правила безопасной работы. </w:t>
      </w:r>
    </w:p>
    <w:p w:rsidR="005A7DE5" w:rsidRPr="00FA4E37" w:rsidRDefault="005A7DE5" w:rsidP="0038157B">
      <w:pPr>
        <w:numPr>
          <w:ilvl w:val="0"/>
          <w:numId w:val="14"/>
        </w:numPr>
        <w:tabs>
          <w:tab w:val="clear" w:pos="720"/>
          <w:tab w:val="left" w:pos="0"/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Контурные мод</w:t>
      </w:r>
      <w:r w:rsidR="00FA4E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ели автомобилей. Их устройство, назначение.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 двигатели,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работающие на растяжении.</w:t>
      </w:r>
      <w:r w:rsidR="001D1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инструменты. Понятия о контуре и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силуэте технических объектов.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4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Pr="00FA4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работа:</w:t>
      </w:r>
      <w:r w:rsidRP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изготовления контурной модели </w:t>
      </w:r>
      <w:r w:rsidRP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автомобиля. Вычерчивание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контуров автомобилей различных марок на картоне по шаблонам, перенос контуров на фанеру.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Зачистка, разметка, выпиливание силуэтов модели и рам автомобиля. Подгонка </w:t>
      </w:r>
      <w:proofErr w:type="gramStart"/>
      <w:r w:rsidRP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шиповых</w:t>
      </w:r>
      <w:proofErr w:type="gramEnd"/>
      <w:r w:rsidRP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7DE5" w:rsidRPr="005A7DE5" w:rsidRDefault="005A7DE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 деталей (рамы и корпуса). Изготовление ходовой части автомобиля: колес, опорных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штейнов, осей, блоков, крючков. Способы изготовления колес. Сборка ходовой части (шасси). Технология окраски моделей. Отделка деталей модели и их покраска. Оклеивание цветной </w:t>
      </w:r>
    </w:p>
    <w:p w:rsidR="005A7DE5" w:rsidRPr="005A7DE5" w:rsidRDefault="005A7DE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бумагой. Дизайн спортивной модели. Резиновый двигатель. Свойства резины. Энергия натянутой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резины. Ведущее колесо. </w:t>
      </w:r>
      <w:proofErr w:type="gramStart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Заводка</w:t>
      </w:r>
      <w:proofErr w:type="gramEnd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регулировка резинового двигателя. Ходовые испытания. 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Гонки контурных автомобилей «Чья модель доедет дальше». Отбор участников городских 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соревнований.</w:t>
      </w:r>
    </w:p>
    <w:p w:rsidR="00FA4E37" w:rsidRDefault="005A7DE5" w:rsidP="0038157B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 Изготовление объемной модели автомобиля с резиновым двигателем, работающим на 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E3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скручивание.</w:t>
      </w:r>
    </w:p>
    <w:p w:rsidR="005A7DE5" w:rsidRPr="005A7DE5" w:rsidRDefault="00FA4E37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7DE5" w:rsidRP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конструкций изделий. Составление плана работы конструирования модели. Изготовление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чертежей, разверток корпуса модели по собственному замыслу, по шаблонам. Приемы вычерчивания, вырезания, склеивания. Сила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скрученной резины. </w:t>
      </w:r>
      <w:proofErr w:type="spellStart"/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Резиномотор</w:t>
      </w:r>
      <w:proofErr w:type="spellEnd"/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назначение.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7DE5" w:rsidRPr="00FA4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Практическая работа: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Разметка, вырезание, склеивание деталей корпуса автомобиля. Сборка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объемного корпуса. Способы изготовления трубочек - осей на оправах Æ 10 - 12 мм. Цветная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бумага размером - 10 мм на 270 мм</w:t>
      </w:r>
      <w:proofErr w:type="gramStart"/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ыпиливание кругов - колес (8 шт.) Æ 50 мм.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росверливание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отверстий в колесах для установки осей - трубочек, подгонка отверстий. Изготовление резинового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двигателя. Расчет длины нити </w:t>
      </w:r>
      <w:proofErr w:type="spellStart"/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резиномотора</w:t>
      </w:r>
      <w:proofErr w:type="spellEnd"/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Монтаж. Установка резинового двигателя.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Последовательность установки резинового двигателя. Изготовление и установка специальных шайб. Изготовление палочки - рычага - </w:t>
      </w:r>
      <w:proofErr w:type="spellStart"/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заводилки</w:t>
      </w:r>
      <w:proofErr w:type="spellEnd"/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мотора. Отделка, окраска моделей, отделочных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деталей. Сборка, регулировка ходовой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сти. Ходовые испытания моделей.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DE5"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соревнований. Отбор лучших моделей для участия в соревнованиях и на выставку.</w:t>
      </w:r>
    </w:p>
    <w:p w:rsidR="005A7DE5" w:rsidRPr="00FA4E37" w:rsidRDefault="005A7DE5" w:rsidP="0038157B">
      <w:pPr>
        <w:numPr>
          <w:ilvl w:val="0"/>
          <w:numId w:val="16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Изготовление объемной модели с электродвигателем.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Элементарные понятия об электрическом токе и простейшей электрической цепи. </w:t>
      </w:r>
      <w:proofErr w:type="gramStart"/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</w:t>
      </w:r>
      <w:r w:rsidRP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источниками тока (гальванический элемент, батарейка, проводники, выключатели, потребители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электрической энергии (лампочки, электромоторчики).</w:t>
      </w:r>
      <w:proofErr w:type="gramEnd"/>
      <w:r w:rsidRP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Условные обозначения элементов электрической цепи. Беседы о безопасной работе.</w:t>
      </w:r>
    </w:p>
    <w:p w:rsidR="005A7DE5" w:rsidRDefault="005A7DE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 электрической цепи с одними потребителями. Сборка простой электрической цепи (батарейка, провод, выключатель, лампочка). Способы изготовления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патрона, выключателей. Изготовление простейших технических моделей автомобилей с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освещением. Установка микродвигателей, ис</w:t>
      </w:r>
      <w:r w:rsidR="00AF6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точников питания,</w:t>
      </w:r>
      <w:r w:rsidR="009D0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выключа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телей. Монтаж электропроводки.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A4E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работа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Разметка и изготовление деталей и сборка объемного корпуса 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автомобиля.</w:t>
      </w:r>
      <w:r w:rsidR="004816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Разметка и выпиливание рамы, изготовление деталей ходовой части (кронштейнов, колес, осей). Сборка ходовой части. Установка и закрепление на раме электродвигателя. Подбор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редуктора. Регулировка передачи. Изготовление шкивов для ременной передачи. Установка ременной передачи. Изготовление и установка выключателя на раме</w:t>
      </w:r>
      <w:r w:rsidR="00FA4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автомобиля. Отделка деталей модели и их окраска. Окончательная отделка модели и ее ходовые испытания. Организация и проведение соревнований. Отбор лучших моделей для участия в соревнованиях и выставке.</w:t>
      </w:r>
    </w:p>
    <w:p w:rsidR="00481658" w:rsidRDefault="00481658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658" w:rsidRPr="00481658" w:rsidRDefault="00481658" w:rsidP="00481658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658">
        <w:rPr>
          <w:rFonts w:ascii="Times New Roman" w:hAnsi="Times New Roman" w:cs="Times New Roman"/>
          <w:b/>
          <w:sz w:val="28"/>
          <w:szCs w:val="28"/>
          <w:u w:val="single"/>
        </w:rPr>
        <w:t>Игры с моделями, соревнования</w:t>
      </w:r>
    </w:p>
    <w:p w:rsidR="00665992" w:rsidRPr="00481658" w:rsidRDefault="00481658" w:rsidP="00481658">
      <w:pPr>
        <w:jc w:val="both"/>
        <w:rPr>
          <w:rFonts w:ascii="Times New Roman" w:hAnsi="Times New Roman" w:cs="Times New Roman"/>
          <w:sz w:val="28"/>
          <w:szCs w:val="28"/>
        </w:rPr>
      </w:pPr>
      <w:r w:rsidRPr="00481658">
        <w:rPr>
          <w:rFonts w:ascii="Times New Roman" w:hAnsi="Times New Roman" w:cs="Times New Roman"/>
          <w:i/>
          <w:sz w:val="28"/>
          <w:szCs w:val="28"/>
        </w:rPr>
        <w:t>Практическая  работа:</w:t>
      </w:r>
      <w:r w:rsidRPr="00481658">
        <w:rPr>
          <w:rFonts w:ascii="Times New Roman" w:hAnsi="Times New Roman" w:cs="Times New Roman"/>
          <w:sz w:val="28"/>
          <w:szCs w:val="28"/>
        </w:rPr>
        <w:t xml:space="preserve"> обучение  правильным  приемам  запуска  моделей. Игры  с моделями.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внутри  групп. </w:t>
      </w:r>
    </w:p>
    <w:p w:rsidR="005A7DE5" w:rsidRPr="005A7DE5" w:rsidRDefault="005A7DE5" w:rsidP="0066599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Итоговое занятие.</w:t>
      </w:r>
    </w:p>
    <w:p w:rsidR="002227FE" w:rsidRDefault="005A7DE5" w:rsidP="00381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Подведение итогов работы за год. Чему мы научились на занятиях в кружке. Поощрения. </w:t>
      </w:r>
      <w:r w:rsidR="0066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самоделок к отчетной выставке технического творчества младших школьников.</w:t>
      </w:r>
      <w:r w:rsidR="00665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A7D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Перспективы работы кружка. </w:t>
      </w:r>
    </w:p>
    <w:p w:rsidR="004658EA" w:rsidRPr="004658EA" w:rsidRDefault="004658EA" w:rsidP="003E24E9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4658EA">
        <w:rPr>
          <w:rFonts w:ascii="Times New Roman" w:hAnsi="Times New Roman" w:cs="Times New Roman"/>
          <w:color w:val="000000" w:themeColor="text1"/>
        </w:rPr>
        <w:lastRenderedPageBreak/>
        <w:t>Материально – техническая база, необходимая для реализации программы</w:t>
      </w:r>
      <w:r w:rsidRPr="004658EA">
        <w:rPr>
          <w:rFonts w:ascii="Times New Roman" w:hAnsi="Times New Roman" w:cs="Times New Roman"/>
          <w:color w:val="000000" w:themeColor="text1"/>
        </w:rPr>
        <w:br/>
      </w:r>
    </w:p>
    <w:p w:rsidR="004658EA" w:rsidRPr="004658EA" w:rsidRDefault="004658EA" w:rsidP="003E24E9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8EA">
        <w:rPr>
          <w:rFonts w:ascii="Times New Roman" w:hAnsi="Times New Roman" w:cs="Times New Roman"/>
          <w:sz w:val="28"/>
          <w:szCs w:val="28"/>
        </w:rPr>
        <w:t>Для работы по программе первого года обучения в кружке «</w:t>
      </w:r>
      <w:r w:rsidR="00CC271D">
        <w:rPr>
          <w:rFonts w:ascii="Times New Roman" w:hAnsi="Times New Roman" w:cs="Times New Roman"/>
          <w:sz w:val="28"/>
          <w:szCs w:val="28"/>
        </w:rPr>
        <w:t>Авто</w:t>
      </w:r>
      <w:r w:rsidRPr="004658EA">
        <w:rPr>
          <w:rFonts w:ascii="Times New Roman" w:hAnsi="Times New Roman" w:cs="Times New Roman"/>
          <w:sz w:val="28"/>
          <w:szCs w:val="28"/>
        </w:rPr>
        <w:t>модели</w:t>
      </w:r>
      <w:r w:rsidR="00CC271D">
        <w:rPr>
          <w:rFonts w:ascii="Times New Roman" w:hAnsi="Times New Roman" w:cs="Times New Roman"/>
          <w:sz w:val="28"/>
          <w:szCs w:val="28"/>
        </w:rPr>
        <w:t>рование</w:t>
      </w:r>
      <w:r w:rsidRPr="004658EA">
        <w:rPr>
          <w:rFonts w:ascii="Times New Roman" w:hAnsi="Times New Roman" w:cs="Times New Roman"/>
          <w:sz w:val="28"/>
          <w:szCs w:val="28"/>
        </w:rPr>
        <w:t>» желательно иметь набор инструментов для каждого воспитанника, но если условия не позволяют, то необходим минимальный набор инструментов.</w:t>
      </w:r>
    </w:p>
    <w:p w:rsidR="004658EA" w:rsidRPr="004658EA" w:rsidRDefault="004658EA" w:rsidP="003E24E9">
      <w:pPr>
        <w:pStyle w:val="a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58EA">
        <w:rPr>
          <w:rFonts w:ascii="Times New Roman" w:hAnsi="Times New Roman" w:cs="Times New Roman"/>
          <w:sz w:val="28"/>
          <w:szCs w:val="28"/>
        </w:rPr>
        <w:t>В течение года для работы кружка понадобятся следующее оборудование и инструменты в количестве:</w:t>
      </w:r>
    </w:p>
    <w:p w:rsidR="004658EA" w:rsidRPr="004658EA" w:rsidRDefault="004658EA" w:rsidP="004658EA">
      <w:pPr>
        <w:spacing w:after="270"/>
        <w:rPr>
          <w:rFonts w:ascii="Times New Roman" w:hAnsi="Times New Roman" w:cs="Times New Roman"/>
          <w:color w:val="000000"/>
          <w:sz w:val="28"/>
          <w:szCs w:val="28"/>
        </w:rPr>
      </w:pPr>
      <w:r w:rsidRPr="004658E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группу учащихся из 5-6 человек</w:t>
      </w:r>
    </w:p>
    <w:tbl>
      <w:tblPr>
        <w:tblW w:w="66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01"/>
        <w:gridCol w:w="991"/>
        <w:gridCol w:w="2317"/>
        <w:gridCol w:w="991"/>
      </w:tblGrid>
      <w:tr w:rsidR="004658EA" w:rsidRPr="00CC271D" w:rsidTr="00481658">
        <w:trPr>
          <w:trHeight w:val="135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Style w:val="submenu-table"/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Расходные материалы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C2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Ножовка по дереву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сосн</w:t>
            </w:r>
            <w:proofErr w:type="gramStart"/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древесина)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м3"/>
              </w:smartTagPr>
              <w:r w:rsidRPr="00CC271D">
                <w:rPr>
                  <w:rFonts w:ascii="Times New Roman" w:hAnsi="Times New Roman" w:cs="Times New Roman"/>
                  <w:sz w:val="24"/>
                  <w:szCs w:val="24"/>
                </w:rPr>
                <w:t>0,2 м</w:t>
              </w:r>
              <w:r w:rsidRPr="00CC271D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Нож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липа(древесина)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,2 м3"/>
              </w:smartTagPr>
              <w:r w:rsidRPr="00CC271D">
                <w:rPr>
                  <w:rFonts w:ascii="Times New Roman" w:hAnsi="Times New Roman" w:cs="Times New Roman"/>
                  <w:sz w:val="24"/>
                  <w:szCs w:val="24"/>
                </w:rPr>
                <w:t>0,2 м</w:t>
              </w:r>
              <w:r w:rsidRPr="00CC271D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Лобзики с пилками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бальза(древесина)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0,03м</w:t>
            </w:r>
            <w:r w:rsidRPr="00CC27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пенопласт ПС-4-40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0.2 м3"/>
              </w:smartTagPr>
              <w:r w:rsidRPr="00CC271D">
                <w:rPr>
                  <w:rFonts w:ascii="Times New Roman" w:hAnsi="Times New Roman" w:cs="Times New Roman"/>
                  <w:sz w:val="24"/>
                  <w:szCs w:val="24"/>
                </w:rPr>
                <w:t>0.2 м</w:t>
              </w:r>
              <w:r w:rsidRPr="00CC271D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3</w:t>
              </w:r>
            </w:smartTag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Напильники разных сечений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 xml:space="preserve">фанера б -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C271D">
                <w:rPr>
                  <w:rFonts w:ascii="Times New Roman" w:hAnsi="Times New Roman" w:cs="Times New Roman"/>
                  <w:sz w:val="24"/>
                  <w:szCs w:val="24"/>
                </w:rPr>
                <w:t>1 мм</w:t>
              </w:r>
            </w:smartTag>
            <w:r w:rsidRPr="00CC27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CC271D">
                <w:rPr>
                  <w:rFonts w:ascii="Times New Roman" w:hAnsi="Times New Roman" w:cs="Times New Roman"/>
                  <w:sz w:val="24"/>
                  <w:szCs w:val="24"/>
                </w:rPr>
                <w:t>3 мм</w:t>
              </w:r>
            </w:smartTag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CC271D"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  <w:r w:rsidRPr="00CC271D">
                <w:rPr>
                  <w:rFonts w:ascii="Times New Roman" w:hAnsi="Times New Roman" w:cs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Рашпили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пленка лавсановая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10м</w:t>
            </w:r>
            <w:r w:rsidRPr="00CC27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клей ЭДП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3л</w:t>
            </w:r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Стамески разные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клеи "Момент''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2т.</w:t>
            </w:r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Ножовка по металлу с полотнами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клей БФ-2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6т.</w:t>
            </w:r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Надфили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2 наб.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481658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кле</w:t>
            </w:r>
            <w:r w:rsidR="0048165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 xml:space="preserve"> БФ-6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6т.</w:t>
            </w:r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Тиски настольные малые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растворитель 646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3 л.</w:t>
            </w:r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Дрель электрическая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клей НЦ-555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л"/>
              </w:smartTagPr>
              <w:r w:rsidRPr="00CC271D">
                <w:rPr>
                  <w:rFonts w:ascii="Times New Roman" w:hAnsi="Times New Roman" w:cs="Times New Roman"/>
                  <w:sz w:val="24"/>
                  <w:szCs w:val="24"/>
                </w:rPr>
                <w:t>2 л</w:t>
              </w:r>
            </w:smartTag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Плоскогубцы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краска: белая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0,6л</w:t>
            </w:r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Круглогубцы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красная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0,6л</w:t>
            </w:r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Кусачки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черная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0,6л</w:t>
            </w:r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Отвертки разные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желтая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0,6л</w:t>
            </w:r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Струбцины (6 малых и 6 больших)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12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синяя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0,6л</w:t>
            </w:r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Ножницы по металлу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481658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резина ав</w:t>
            </w:r>
            <w:r w:rsidR="00481658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модельная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500 гр.</w:t>
            </w:r>
          </w:p>
        </w:tc>
      </w:tr>
      <w:tr w:rsidR="004658EA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Линейки металлические</w:t>
            </w: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L-300-8, L-1000-2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микродвигатели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658EA" w:rsidRPr="00CC271D" w:rsidRDefault="004658EA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6 шт.</w:t>
            </w:r>
          </w:p>
        </w:tc>
      </w:tr>
      <w:tr w:rsidR="00481658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Штангенциркуль с глубиномером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стеклоткань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10 м</w:t>
            </w:r>
            <w:r w:rsidRPr="00CC27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81658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Угольники разные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чертежная бумага</w:t>
            </w: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(миллиметровка)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10 м</w:t>
            </w:r>
          </w:p>
        </w:tc>
      </w:tr>
      <w:tr w:rsidR="00481658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 xml:space="preserve">Сверла от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C271D">
                <w:rPr>
                  <w:rFonts w:ascii="Times New Roman" w:hAnsi="Times New Roman" w:cs="Times New Roman"/>
                  <w:sz w:val="24"/>
                  <w:szCs w:val="24"/>
                </w:rPr>
                <w:t>1 мм</w:t>
              </w:r>
            </w:smartTag>
            <w:r w:rsidRPr="00CC271D">
              <w:rPr>
                <w:rFonts w:ascii="Times New Roman" w:hAnsi="Times New Roman" w:cs="Times New Roman"/>
                <w:sz w:val="24"/>
                <w:szCs w:val="24"/>
              </w:rPr>
              <w:t xml:space="preserve"> до 10мм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булавки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1658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Набор для нарезания резьбы от М2 до Мб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 ОВС сечением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CC271D">
                <w:rPr>
                  <w:rFonts w:ascii="Times New Roman" w:hAnsi="Times New Roman" w:cs="Times New Roman"/>
                  <w:sz w:val="24"/>
                  <w:szCs w:val="24"/>
                </w:rPr>
                <w:t>1 мм</w:t>
              </w:r>
            </w:smartTag>
            <w:r w:rsidRPr="00CC271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CC271D">
                <w:rPr>
                  <w:rFonts w:ascii="Times New Roman" w:hAnsi="Times New Roman" w:cs="Times New Roman"/>
                  <w:sz w:val="24"/>
                  <w:szCs w:val="24"/>
                </w:rPr>
                <w:t>6 мм</w:t>
              </w:r>
            </w:smartTag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C271D"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</w:p>
        </w:tc>
      </w:tr>
      <w:tr w:rsidR="00481658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Шлицовка</w:t>
            </w:r>
            <w:proofErr w:type="spellEnd"/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скотч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81658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Готовальня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изолента ПХВ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3 шт.</w:t>
            </w:r>
          </w:p>
        </w:tc>
      </w:tr>
      <w:tr w:rsidR="00481658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наждачная бумага разная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100 листов</w:t>
            </w:r>
          </w:p>
        </w:tc>
      </w:tr>
      <w:tr w:rsidR="00481658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Паяльник 90 вт.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Шлифовальная шкурка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br/>
              <w:t>5м</w:t>
            </w:r>
            <w:r w:rsidRPr="00CC27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481658" w:rsidRPr="00CC271D" w:rsidTr="00481658">
        <w:trPr>
          <w:trHeight w:val="150"/>
          <w:tblCellSpacing w:w="0" w:type="dxa"/>
        </w:trPr>
        <w:tc>
          <w:tcPr>
            <w:tcW w:w="23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Электроплитка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CC271D">
            <w:pPr>
              <w:spacing w:after="0" w:line="15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C271D">
              <w:rPr>
                <w:rFonts w:ascii="Times New Roman" w:hAnsi="Times New Roman" w:cs="Times New Roman"/>
                <w:sz w:val="24"/>
                <w:szCs w:val="24"/>
              </w:rPr>
              <w:t>Электроутюг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81658" w:rsidRPr="00CC271D" w:rsidRDefault="00481658" w:rsidP="00B50F8C">
            <w:pPr>
              <w:spacing w:after="0" w:line="13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214E5" w:rsidRDefault="005214E5" w:rsidP="00E71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4E5" w:rsidRDefault="005214E5" w:rsidP="00E71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14E5" w:rsidRDefault="005214E5" w:rsidP="00E711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1A2" w:rsidRPr="00E433E8" w:rsidRDefault="00E711A2" w:rsidP="00E711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</w:p>
    <w:p w:rsidR="00E711A2" w:rsidRPr="00E711A2" w:rsidRDefault="00E711A2" w:rsidP="00E711A2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Андрианов П.Н., М.А.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Галагузова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технического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творчества младших школьников»   </w:t>
      </w: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М. «Просвещение», 1990 г.</w:t>
      </w:r>
    </w:p>
    <w:p w:rsidR="00E711A2" w:rsidRPr="00E711A2" w:rsidRDefault="00E711A2" w:rsidP="00E711A2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А.П., Л.А. Болотина.</w:t>
      </w: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«Начальное техническое моделирование»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М.»Просвещение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1982 г.</w:t>
      </w:r>
    </w:p>
    <w:p w:rsidR="00E711A2" w:rsidRPr="00E711A2" w:rsidRDefault="00E711A2" w:rsidP="00E711A2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Журавлева А.П. «Что нам стоит флот построить?»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«Патриот», 1990 </w:t>
      </w: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Заворотов А.П. «От идеи до модели» М. Просвещение, 1988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Анахин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П.Л., Д.А. Иванников «Авиамодельный кружок», М., 1958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Щетанов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Б.В. «Судомодельный кружок», М., «Просвещение», 1983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Кайтанов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 «Повесть о парашюте», Ленинград, «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Дет.литература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», 1981 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Кузнецов, Я.А.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Рожнев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«Методика трудового обучения с практикумом в учебных мастерских», М., «Просвещение», 1981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Питер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Фирмен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«Сделай сам», М., Русская книга, 1995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«Уроки детского творчества»., М.,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Росмэн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1996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Т.М.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Геронимус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«150 уроков труда в 1-4 классах»., М., Новая школа. 1994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Л.П. Васильева -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Ганус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«Уроки занимательного труда»., М., «Педагогика», 1979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Грунд -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Занвальд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Н., «Летающие из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вулона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игрушки», М., «Аквариум», 1998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Техническое моделирование - СПб «Кристалл», Корона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принт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1997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Трудовое обучение. Учебное пособие для 4-го класса средней школы, М., «Просвещение», 1998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Савиных «Умельцу о поделочных материалах», Минск, «Полымя», 1997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И.П. «Учим творчеству», М., «Педагогика», 1982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 И.П. «Цель одна - дорог много», М., «просвещение», 1990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«Уроки ручного труда. Обучение, воспитание и развитие с первых шагов», Начальная школа, № 1 - 1994 г. стр. 55.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Уроки трудового обучения в средней школе, Начальная школа, № 7 - 1995 г. стр. 38.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Рапацевич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Е.С., «Словарь - справочник по научно-техническому творчеству», Минск, ООО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Этоник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, 1993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Г.И. Кругликов, В.Д. Симоненко, М.Д.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Цирллы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технического творчества», М.,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Народное образование, 1996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Селько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Г.К. Современные образовательные технологии, М., «Просвещение», 1998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М.М. Мирошниченко, С.П. Лукинов, «Энциклопедия досуга», Ростов на Дону, «Феникс», 1996 г.</w:t>
      </w:r>
    </w:p>
    <w:p w:rsidR="00E711A2" w:rsidRPr="00E711A2" w:rsidRDefault="00E711A2" w:rsidP="00E711A2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Воротников И.Л. - Занимательное черчение,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Просвещение, 1997 г. </w:t>
      </w: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711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 для детей:</w:t>
      </w: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711A2" w:rsidRPr="00E711A2" w:rsidRDefault="00E711A2" w:rsidP="00E711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Валерий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Грумандз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«История полетов», М., Издательство МАИ, Изд. Дом «Вита», 1996 г.</w:t>
      </w:r>
    </w:p>
    <w:p w:rsidR="00E711A2" w:rsidRPr="00E711A2" w:rsidRDefault="00E711A2" w:rsidP="00E711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Анатолий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«Чудеса на колесах», М., изд. «Детская литература», 1991 г.</w:t>
      </w:r>
    </w:p>
    <w:p w:rsidR="00E711A2" w:rsidRPr="00E711A2" w:rsidRDefault="00E711A2" w:rsidP="00E711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Шпаковский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«Для тех, кто любит мастерить», М., «Просвещение», 1990 г.</w:t>
      </w:r>
    </w:p>
    <w:p w:rsidR="00E711A2" w:rsidRPr="00E711A2" w:rsidRDefault="00E711A2" w:rsidP="00E711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Геннадий Черненко «Простая автоматика», Ленинград, «Детская литература», 1989 г.</w:t>
      </w:r>
    </w:p>
    <w:p w:rsidR="00E711A2" w:rsidRPr="00E711A2" w:rsidRDefault="00E711A2" w:rsidP="00E711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исследователь. Реактивные самолеты. Звезды и полеты. Космические полеты., М., </w:t>
      </w:r>
    </w:p>
    <w:p w:rsidR="00E711A2" w:rsidRPr="00E711A2" w:rsidRDefault="00E711A2" w:rsidP="00E711A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«РОСМЭН», 1994 г.</w:t>
      </w:r>
    </w:p>
    <w:p w:rsidR="00E711A2" w:rsidRPr="00E711A2" w:rsidRDefault="00E711A2" w:rsidP="00E711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исследователь. Автомобиль - мотоциклы - посуда, М., «РОСМЭН». 1995 г.</w:t>
      </w:r>
    </w:p>
    <w:p w:rsidR="00E711A2" w:rsidRPr="00E711A2" w:rsidRDefault="00E711A2" w:rsidP="00E711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Штрихи времени. Транспорт: по земле, по дороге, по рельсам, М., «РОСМЭН», 1994 г.</w:t>
      </w:r>
    </w:p>
    <w:p w:rsidR="00E711A2" w:rsidRPr="00E711A2" w:rsidRDefault="00E711A2" w:rsidP="00E711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Юные корабелы, М., изд. ДОСААФ СССР, 1976 г.</w:t>
      </w:r>
    </w:p>
    <w:p w:rsidR="00E711A2" w:rsidRPr="00E711A2" w:rsidRDefault="00E711A2" w:rsidP="00E711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Анахин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Д.А., Иванников «Авиамодельный кружок», М., 1958 г.</w:t>
      </w:r>
    </w:p>
    <w:p w:rsidR="00E711A2" w:rsidRPr="00E711A2" w:rsidRDefault="00E711A2" w:rsidP="00E711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 Мартынов «Здравствуй, мастер!» Изд. «Малыш», 1989 г.</w:t>
      </w:r>
    </w:p>
    <w:p w:rsidR="00E711A2" w:rsidRPr="00E711A2" w:rsidRDefault="00E711A2" w:rsidP="00E711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Арон К. «Человек поднялся в небо» изд. «Детская литература», М., 1982 г.</w:t>
      </w:r>
    </w:p>
    <w:p w:rsidR="00E711A2" w:rsidRDefault="00E711A2" w:rsidP="00E711A2">
      <w:pPr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Арон К. «Еду, еду я по свету», изд. «Детская литература»,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М., 1982 г.</w:t>
      </w:r>
    </w:p>
    <w:p w:rsidR="001D126E" w:rsidRPr="00E711A2" w:rsidRDefault="00E711A2" w:rsidP="00E711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Маркуша</w:t>
      </w:r>
      <w:proofErr w:type="spellEnd"/>
      <w:r w:rsidRPr="00E71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 я сам», Санкт - Петербург, 1993 г. </w:t>
      </w:r>
    </w:p>
    <w:sectPr w:rsidR="001D126E" w:rsidRPr="00E711A2" w:rsidSect="00B73A63">
      <w:pgSz w:w="11906" w:h="16838"/>
      <w:pgMar w:top="1134" w:right="850" w:bottom="1134" w:left="1701" w:header="708" w:footer="708" w:gutter="0"/>
      <w:pgBorders w:display="firstPage" w:offsetFrom="page">
        <w:top w:val="weavingRibbon" w:sz="14" w:space="24" w:color="auto"/>
        <w:left w:val="weavingRibbon" w:sz="14" w:space="24" w:color="auto"/>
        <w:bottom w:val="weavingRibbon" w:sz="14" w:space="24" w:color="auto"/>
        <w:right w:val="weavingRibbon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FAACB0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A6686BA6"/>
    <w:lvl w:ilvl="0">
      <w:numFmt w:val="bullet"/>
      <w:lvlText w:val="*"/>
      <w:lvlJc w:val="left"/>
    </w:lvl>
  </w:abstractNum>
  <w:abstractNum w:abstractNumId="2">
    <w:nsid w:val="00254056"/>
    <w:multiLevelType w:val="hybridMultilevel"/>
    <w:tmpl w:val="D54C68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F1445C"/>
    <w:multiLevelType w:val="multilevel"/>
    <w:tmpl w:val="61B4C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32DB5"/>
    <w:multiLevelType w:val="multilevel"/>
    <w:tmpl w:val="449ED3A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971324E"/>
    <w:multiLevelType w:val="multilevel"/>
    <w:tmpl w:val="2C0E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472E41"/>
    <w:multiLevelType w:val="multilevel"/>
    <w:tmpl w:val="85AA54B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28200A71"/>
    <w:multiLevelType w:val="hybridMultilevel"/>
    <w:tmpl w:val="A9BE7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C0DA1"/>
    <w:multiLevelType w:val="multilevel"/>
    <w:tmpl w:val="16F4E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AF32BD"/>
    <w:multiLevelType w:val="multilevel"/>
    <w:tmpl w:val="7F263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1A2DE8"/>
    <w:multiLevelType w:val="multilevel"/>
    <w:tmpl w:val="CDD63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314018"/>
    <w:multiLevelType w:val="hybridMultilevel"/>
    <w:tmpl w:val="1E529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00708B"/>
    <w:multiLevelType w:val="multilevel"/>
    <w:tmpl w:val="8C146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6EB60F4"/>
    <w:multiLevelType w:val="multilevel"/>
    <w:tmpl w:val="67746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1F5280"/>
    <w:multiLevelType w:val="multilevel"/>
    <w:tmpl w:val="7A22C5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B95030"/>
    <w:multiLevelType w:val="multilevel"/>
    <w:tmpl w:val="21D8D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191B9C"/>
    <w:multiLevelType w:val="multilevel"/>
    <w:tmpl w:val="A9A823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757E21"/>
    <w:multiLevelType w:val="multilevel"/>
    <w:tmpl w:val="F6F0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CD401B"/>
    <w:multiLevelType w:val="multilevel"/>
    <w:tmpl w:val="3BF0B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0C4C61"/>
    <w:multiLevelType w:val="multilevel"/>
    <w:tmpl w:val="C2782780"/>
    <w:lvl w:ilvl="0">
      <w:start w:val="9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69A52C08"/>
    <w:multiLevelType w:val="multilevel"/>
    <w:tmpl w:val="E2880F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B5B5673"/>
    <w:multiLevelType w:val="multilevel"/>
    <w:tmpl w:val="67D6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DB594E"/>
    <w:multiLevelType w:val="multilevel"/>
    <w:tmpl w:val="B28085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B52A19"/>
    <w:multiLevelType w:val="multilevel"/>
    <w:tmpl w:val="6DF0FE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7B4F1B"/>
    <w:multiLevelType w:val="hybridMultilevel"/>
    <w:tmpl w:val="9B8273FA"/>
    <w:lvl w:ilvl="0" w:tplc="8E549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6C65AD"/>
    <w:multiLevelType w:val="multilevel"/>
    <w:tmpl w:val="CD301FA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FF4C5A"/>
    <w:multiLevelType w:val="multilevel"/>
    <w:tmpl w:val="9856B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C13BA0"/>
    <w:multiLevelType w:val="multilevel"/>
    <w:tmpl w:val="7298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26"/>
  </w:num>
  <w:num w:numId="5">
    <w:abstractNumId w:val="15"/>
  </w:num>
  <w:num w:numId="6">
    <w:abstractNumId w:val="10"/>
  </w:num>
  <w:num w:numId="7">
    <w:abstractNumId w:val="17"/>
  </w:num>
  <w:num w:numId="8">
    <w:abstractNumId w:val="5"/>
  </w:num>
  <w:num w:numId="9">
    <w:abstractNumId w:val="7"/>
  </w:num>
  <w:num w:numId="10">
    <w:abstractNumId w:val="21"/>
    <w:lvlOverride w:ilvl="0">
      <w:startOverride w:val="1"/>
    </w:lvlOverride>
  </w:num>
  <w:num w:numId="11">
    <w:abstractNumId w:val="6"/>
    <w:lvlOverride w:ilvl="0">
      <w:startOverride w:val="2"/>
    </w:lvlOverride>
  </w:num>
  <w:num w:numId="12">
    <w:abstractNumId w:val="4"/>
    <w:lvlOverride w:ilvl="0">
      <w:startOverride w:val="3"/>
    </w:lvlOverride>
  </w:num>
  <w:num w:numId="13">
    <w:abstractNumId w:val="25"/>
    <w:lvlOverride w:ilvl="0">
      <w:startOverride w:val="25"/>
    </w:lvlOverride>
  </w:num>
  <w:num w:numId="14">
    <w:abstractNumId w:val="27"/>
    <w:lvlOverride w:ilvl="0">
      <w:startOverride w:val="1"/>
    </w:lvlOverride>
  </w:num>
  <w:num w:numId="15">
    <w:abstractNumId w:val="14"/>
    <w:lvlOverride w:ilvl="0">
      <w:startOverride w:val="2"/>
    </w:lvlOverride>
  </w:num>
  <w:num w:numId="16">
    <w:abstractNumId w:val="20"/>
    <w:lvlOverride w:ilvl="0">
      <w:startOverride w:val="3"/>
    </w:lvlOverride>
  </w:num>
  <w:num w:numId="17">
    <w:abstractNumId w:val="13"/>
    <w:lvlOverride w:ilvl="0">
      <w:startOverride w:val="4"/>
    </w:lvlOverride>
  </w:num>
  <w:num w:numId="18">
    <w:abstractNumId w:val="19"/>
    <w:lvlOverride w:ilvl="0">
      <w:startOverride w:val="9"/>
    </w:lvlOverride>
  </w:num>
  <w:num w:numId="19">
    <w:abstractNumId w:val="12"/>
    <w:lvlOverride w:ilvl="0">
      <w:startOverride w:val="1"/>
    </w:lvlOverride>
  </w:num>
  <w:num w:numId="20">
    <w:abstractNumId w:val="22"/>
  </w:num>
  <w:num w:numId="21">
    <w:abstractNumId w:val="23"/>
  </w:num>
  <w:num w:numId="22">
    <w:abstractNumId w:val="16"/>
  </w:num>
  <w:num w:numId="23">
    <w:abstractNumId w:val="18"/>
    <w:lvlOverride w:ilvl="0">
      <w:startOverride w:val="1"/>
    </w:lvlOverride>
  </w:num>
  <w:num w:numId="24">
    <w:abstractNumId w:val="0"/>
  </w:num>
  <w:num w:numId="25">
    <w:abstractNumId w:val="1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"/>
    <w:lvlOverride w:ilvl="0">
      <w:lvl w:ilvl="0">
        <w:numFmt w:val="bullet"/>
        <w:lvlText w:val="-"/>
        <w:legacy w:legacy="1" w:legacySpace="0" w:legacyIndent="227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FD"/>
    <w:rsid w:val="000F15A7"/>
    <w:rsid w:val="000F2630"/>
    <w:rsid w:val="001D126E"/>
    <w:rsid w:val="002227FE"/>
    <w:rsid w:val="0038157B"/>
    <w:rsid w:val="003959FD"/>
    <w:rsid w:val="003E24E9"/>
    <w:rsid w:val="004658EA"/>
    <w:rsid w:val="00481658"/>
    <w:rsid w:val="005062E2"/>
    <w:rsid w:val="005214E5"/>
    <w:rsid w:val="0056274D"/>
    <w:rsid w:val="005A7DE5"/>
    <w:rsid w:val="005C2DD3"/>
    <w:rsid w:val="005D4B05"/>
    <w:rsid w:val="00665992"/>
    <w:rsid w:val="006D6145"/>
    <w:rsid w:val="007110CD"/>
    <w:rsid w:val="0078718C"/>
    <w:rsid w:val="007C5C74"/>
    <w:rsid w:val="00844258"/>
    <w:rsid w:val="00874008"/>
    <w:rsid w:val="009D0316"/>
    <w:rsid w:val="00A57EC2"/>
    <w:rsid w:val="00A9014F"/>
    <w:rsid w:val="00AF692A"/>
    <w:rsid w:val="00B241EC"/>
    <w:rsid w:val="00B73A63"/>
    <w:rsid w:val="00CC271D"/>
    <w:rsid w:val="00CF44ED"/>
    <w:rsid w:val="00CF4654"/>
    <w:rsid w:val="00CF5E56"/>
    <w:rsid w:val="00E711A2"/>
    <w:rsid w:val="00FA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FD"/>
  </w:style>
  <w:style w:type="paragraph" w:styleId="1">
    <w:name w:val="heading 1"/>
    <w:basedOn w:val="a"/>
    <w:next w:val="a"/>
    <w:link w:val="10"/>
    <w:uiPriority w:val="9"/>
    <w:qFormat/>
    <w:rsid w:val="00465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7400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400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4008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9FD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740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74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40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Bullet 2"/>
    <w:basedOn w:val="a"/>
    <w:rsid w:val="00874008"/>
    <w:pPr>
      <w:widowControl w:val="0"/>
      <w:numPr>
        <w:numId w:val="2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740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4008"/>
  </w:style>
  <w:style w:type="paragraph" w:styleId="a6">
    <w:name w:val="Body Text First Indent"/>
    <w:basedOn w:val="a4"/>
    <w:link w:val="a7"/>
    <w:rsid w:val="00874008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Красная строка Знак"/>
    <w:basedOn w:val="a5"/>
    <w:link w:val="a6"/>
    <w:rsid w:val="00874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874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740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74008"/>
  </w:style>
  <w:style w:type="paragraph" w:styleId="20">
    <w:name w:val="Body Text First Indent 2"/>
    <w:basedOn w:val="a9"/>
    <w:link w:val="21"/>
    <w:rsid w:val="00874008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Красная строка 2 Знак"/>
    <w:basedOn w:val="aa"/>
    <w:link w:val="20"/>
    <w:rsid w:val="00874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658EA"/>
  </w:style>
  <w:style w:type="character" w:customStyle="1" w:styleId="10">
    <w:name w:val="Заголовок 1 Знак"/>
    <w:basedOn w:val="a0"/>
    <w:link w:val="1"/>
    <w:uiPriority w:val="9"/>
    <w:rsid w:val="0046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enu-table">
    <w:name w:val="submenu-table"/>
    <w:basedOn w:val="a0"/>
    <w:rsid w:val="004658EA"/>
  </w:style>
  <w:style w:type="paragraph" w:styleId="ab">
    <w:name w:val="Balloon Text"/>
    <w:basedOn w:val="a"/>
    <w:link w:val="ac"/>
    <w:uiPriority w:val="99"/>
    <w:semiHidden/>
    <w:unhideWhenUsed/>
    <w:rsid w:val="0056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7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FD"/>
  </w:style>
  <w:style w:type="paragraph" w:styleId="1">
    <w:name w:val="heading 1"/>
    <w:basedOn w:val="a"/>
    <w:next w:val="a"/>
    <w:link w:val="10"/>
    <w:uiPriority w:val="9"/>
    <w:qFormat/>
    <w:rsid w:val="004658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87400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4008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4008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9FD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8740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740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7400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List Bullet 2"/>
    <w:basedOn w:val="a"/>
    <w:rsid w:val="00874008"/>
    <w:pPr>
      <w:widowControl w:val="0"/>
      <w:numPr>
        <w:numId w:val="24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7400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74008"/>
  </w:style>
  <w:style w:type="paragraph" w:styleId="a6">
    <w:name w:val="Body Text First Indent"/>
    <w:basedOn w:val="a4"/>
    <w:link w:val="a7"/>
    <w:rsid w:val="00874008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Красная строка Знак"/>
    <w:basedOn w:val="a5"/>
    <w:link w:val="a6"/>
    <w:rsid w:val="00874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874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8740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874008"/>
  </w:style>
  <w:style w:type="paragraph" w:styleId="20">
    <w:name w:val="Body Text First Indent 2"/>
    <w:basedOn w:val="a9"/>
    <w:link w:val="21"/>
    <w:rsid w:val="00874008"/>
    <w:pPr>
      <w:widowControl w:val="0"/>
      <w:autoSpaceDE w:val="0"/>
      <w:autoSpaceDN w:val="0"/>
      <w:adjustRightInd w:val="0"/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Красная строка 2 Знак"/>
    <w:basedOn w:val="aa"/>
    <w:link w:val="20"/>
    <w:rsid w:val="008740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658EA"/>
  </w:style>
  <w:style w:type="character" w:customStyle="1" w:styleId="10">
    <w:name w:val="Заголовок 1 Знак"/>
    <w:basedOn w:val="a0"/>
    <w:link w:val="1"/>
    <w:uiPriority w:val="9"/>
    <w:rsid w:val="004658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enu-table">
    <w:name w:val="submenu-table"/>
    <w:basedOn w:val="a0"/>
    <w:rsid w:val="004658EA"/>
  </w:style>
  <w:style w:type="paragraph" w:styleId="ab">
    <w:name w:val="Balloon Text"/>
    <w:basedOn w:val="a"/>
    <w:link w:val="ac"/>
    <w:uiPriority w:val="99"/>
    <w:semiHidden/>
    <w:unhideWhenUsed/>
    <w:rsid w:val="00562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27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8D08F-9BBD-4FFF-943E-22BC5CD51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5433</Words>
  <Characters>30972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например. Андрей</cp:lastModifiedBy>
  <cp:revision>9</cp:revision>
  <cp:lastPrinted>2016-10-11T12:47:00Z</cp:lastPrinted>
  <dcterms:created xsi:type="dcterms:W3CDTF">2015-11-30T12:19:00Z</dcterms:created>
  <dcterms:modified xsi:type="dcterms:W3CDTF">2016-10-13T09:09:00Z</dcterms:modified>
</cp:coreProperties>
</file>